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ABFB82" w14:textId="77A8FE3D" w:rsidR="00394D4A" w:rsidRPr="007417E7" w:rsidRDefault="00394D4A" w:rsidP="00275C4E">
      <w:pPr>
        <w:pStyle w:val="Odstavecseseznamem"/>
        <w:numPr>
          <w:ilvl w:val="0"/>
          <w:numId w:val="26"/>
        </w:numPr>
        <w:spacing w:after="240"/>
        <w:ind w:left="426" w:hanging="426"/>
        <w:rPr>
          <w:rFonts w:ascii="Arial" w:hAnsi="Arial" w:cs="Arial"/>
          <w:b/>
          <w:bCs/>
          <w:sz w:val="24"/>
          <w:szCs w:val="24"/>
        </w:rPr>
      </w:pPr>
      <w:bookmarkStart w:id="0" w:name="_Toc32564868"/>
      <w:r w:rsidRPr="007417E7">
        <w:rPr>
          <w:rFonts w:ascii="Arial" w:hAnsi="Arial" w:cs="Arial"/>
          <w:b/>
          <w:bCs/>
          <w:sz w:val="24"/>
          <w:szCs w:val="24"/>
        </w:rPr>
        <w:t xml:space="preserve">Kupní smlouva </w:t>
      </w:r>
      <w:r w:rsidR="00AA4FE9" w:rsidRPr="007417E7">
        <w:rPr>
          <w:rFonts w:ascii="Arial" w:hAnsi="Arial" w:cs="Arial"/>
          <w:b/>
          <w:bCs/>
          <w:sz w:val="24"/>
          <w:szCs w:val="24"/>
        </w:rPr>
        <w:t>–</w:t>
      </w:r>
      <w:r w:rsidRPr="007417E7">
        <w:rPr>
          <w:rFonts w:ascii="Arial" w:hAnsi="Arial" w:cs="Arial"/>
          <w:b/>
          <w:bCs/>
          <w:sz w:val="24"/>
          <w:szCs w:val="24"/>
        </w:rPr>
        <w:t xml:space="preserve"> vzor</w:t>
      </w:r>
      <w:bookmarkEnd w:id="0"/>
      <w:r w:rsidRPr="007417E7">
        <w:rPr>
          <w:rFonts w:ascii="Arial" w:hAnsi="Arial" w:cs="Arial"/>
          <w:b/>
          <w:bCs/>
          <w:sz w:val="24"/>
          <w:szCs w:val="24"/>
        </w:rPr>
        <w:t xml:space="preserve">                                   </w:t>
      </w:r>
    </w:p>
    <w:p w14:paraId="7DDC71A1" w14:textId="77777777" w:rsidR="00394D4A" w:rsidRPr="006D60E8" w:rsidRDefault="00394D4A" w:rsidP="00394D4A">
      <w:pPr>
        <w:pStyle w:val="Text"/>
      </w:pPr>
      <w:r w:rsidRPr="006D60E8">
        <w:tab/>
      </w:r>
      <w:r w:rsidRPr="006D60E8">
        <w:tab/>
      </w:r>
      <w:r w:rsidRPr="006D60E8">
        <w:tab/>
      </w:r>
    </w:p>
    <w:p w14:paraId="0D0031AA" w14:textId="7318FDF3" w:rsidR="00394D4A" w:rsidRPr="00CE23E2" w:rsidRDefault="00394D4A" w:rsidP="00394D4A">
      <w:pPr>
        <w:pStyle w:val="Text"/>
        <w:jc w:val="center"/>
        <w:rPr>
          <w:b/>
          <w:sz w:val="32"/>
          <w:szCs w:val="32"/>
        </w:rPr>
      </w:pPr>
      <w:r w:rsidRPr="00CE23E2">
        <w:rPr>
          <w:b/>
          <w:sz w:val="32"/>
          <w:szCs w:val="32"/>
        </w:rPr>
        <w:t>KUPNÍ SMLOUVA</w:t>
      </w:r>
    </w:p>
    <w:p w14:paraId="5B7E0A1E" w14:textId="77777777" w:rsidR="00394D4A" w:rsidRPr="006D60E8" w:rsidRDefault="00394D4A" w:rsidP="00394D4A">
      <w:pPr>
        <w:autoSpaceDE w:val="0"/>
        <w:autoSpaceDN w:val="0"/>
        <w:adjustRightInd w:val="0"/>
        <w:spacing w:after="0"/>
        <w:contextualSpacing/>
        <w:jc w:val="center"/>
        <w:rPr>
          <w:rFonts w:ascii="Arial" w:hAnsi="Arial" w:cs="Arial"/>
          <w:color w:val="000000"/>
          <w:sz w:val="20"/>
          <w:szCs w:val="20"/>
        </w:rPr>
      </w:pPr>
      <w:r w:rsidRPr="006D60E8">
        <w:rPr>
          <w:rFonts w:ascii="Arial" w:hAnsi="Arial" w:cs="Arial"/>
          <w:color w:val="000000"/>
          <w:sz w:val="20"/>
          <w:szCs w:val="20"/>
        </w:rPr>
        <w:t xml:space="preserve">uzavřená podle § 2079 a násl. zákona č. 89/2012 Sb., občanského zákoníku </w:t>
      </w:r>
    </w:p>
    <w:p w14:paraId="0D57060E" w14:textId="77777777" w:rsidR="00394D4A" w:rsidRPr="006D60E8" w:rsidRDefault="00394D4A" w:rsidP="00394D4A">
      <w:pPr>
        <w:autoSpaceDE w:val="0"/>
        <w:autoSpaceDN w:val="0"/>
        <w:adjustRightInd w:val="0"/>
        <w:spacing w:after="0"/>
        <w:rPr>
          <w:rFonts w:ascii="Arial" w:hAnsi="Arial" w:cs="Arial"/>
          <w:b/>
          <w:bCs/>
          <w:color w:val="000000"/>
          <w:sz w:val="20"/>
          <w:szCs w:val="20"/>
        </w:rPr>
      </w:pPr>
    </w:p>
    <w:p w14:paraId="5E9002CD" w14:textId="77777777" w:rsidR="00394D4A" w:rsidRPr="006D60E8" w:rsidRDefault="00394D4A" w:rsidP="00394D4A">
      <w:pPr>
        <w:autoSpaceDE w:val="0"/>
        <w:autoSpaceDN w:val="0"/>
        <w:adjustRightInd w:val="0"/>
        <w:spacing w:after="0"/>
        <w:rPr>
          <w:rFonts w:ascii="Arial" w:hAnsi="Arial" w:cs="Arial"/>
          <w:b/>
          <w:bCs/>
          <w:color w:val="000000"/>
          <w:sz w:val="20"/>
          <w:szCs w:val="20"/>
        </w:rPr>
      </w:pPr>
    </w:p>
    <w:p w14:paraId="048E17EA" w14:textId="77777777" w:rsidR="00394D4A" w:rsidRPr="006D60E8" w:rsidRDefault="00394D4A" w:rsidP="00394D4A">
      <w:pPr>
        <w:autoSpaceDE w:val="0"/>
        <w:autoSpaceDN w:val="0"/>
        <w:adjustRightInd w:val="0"/>
        <w:spacing w:after="0"/>
        <w:rPr>
          <w:rFonts w:ascii="Arial" w:hAnsi="Arial" w:cs="Arial"/>
          <w:color w:val="000000"/>
          <w:sz w:val="20"/>
          <w:szCs w:val="20"/>
        </w:rPr>
      </w:pPr>
      <w:r w:rsidRPr="006D60E8">
        <w:rPr>
          <w:rFonts w:ascii="Arial" w:hAnsi="Arial" w:cs="Arial"/>
          <w:b/>
          <w:bCs/>
          <w:color w:val="000000"/>
          <w:sz w:val="20"/>
          <w:szCs w:val="20"/>
        </w:rPr>
        <w:t xml:space="preserve">Smluvní strany </w:t>
      </w:r>
    </w:p>
    <w:p w14:paraId="5A3816B7" w14:textId="77777777" w:rsidR="00394D4A" w:rsidRPr="006D60E8" w:rsidRDefault="00394D4A" w:rsidP="00394D4A">
      <w:pPr>
        <w:autoSpaceDE w:val="0"/>
        <w:autoSpaceDN w:val="0"/>
        <w:adjustRightInd w:val="0"/>
        <w:spacing w:after="0"/>
        <w:rPr>
          <w:rFonts w:ascii="Arial" w:hAnsi="Arial" w:cs="Arial"/>
          <w:b/>
          <w:bCs/>
          <w:color w:val="000000"/>
          <w:sz w:val="20"/>
          <w:szCs w:val="20"/>
        </w:rPr>
      </w:pPr>
    </w:p>
    <w:p w14:paraId="34CC58DA" w14:textId="77777777" w:rsidR="00394D4A" w:rsidRPr="006D60E8" w:rsidRDefault="00394D4A" w:rsidP="00394D4A">
      <w:pPr>
        <w:autoSpaceDE w:val="0"/>
        <w:autoSpaceDN w:val="0"/>
        <w:adjustRightInd w:val="0"/>
        <w:spacing w:after="0"/>
        <w:rPr>
          <w:rFonts w:ascii="Arial" w:hAnsi="Arial" w:cs="Arial"/>
          <w:color w:val="000000"/>
          <w:sz w:val="20"/>
          <w:szCs w:val="20"/>
        </w:rPr>
      </w:pPr>
      <w:r w:rsidRPr="006D60E8">
        <w:rPr>
          <w:rFonts w:ascii="Arial" w:hAnsi="Arial" w:cs="Arial"/>
          <w:b/>
          <w:bCs/>
          <w:color w:val="000000"/>
          <w:sz w:val="20"/>
          <w:szCs w:val="20"/>
        </w:rPr>
        <w:t xml:space="preserve">…………………………………….. </w:t>
      </w:r>
      <w:r w:rsidRPr="006D60E8">
        <w:rPr>
          <w:rFonts w:ascii="Arial" w:hAnsi="Arial" w:cs="Arial"/>
          <w:b/>
          <w:bCs/>
          <w:i/>
          <w:color w:val="000000"/>
          <w:sz w:val="20"/>
          <w:szCs w:val="20"/>
        </w:rPr>
        <w:t>(titul, jméno, příjmení)</w:t>
      </w:r>
    </w:p>
    <w:p w14:paraId="1E796C07" w14:textId="77777777" w:rsidR="00394D4A" w:rsidRPr="006D60E8" w:rsidRDefault="00394D4A" w:rsidP="00394D4A">
      <w:pPr>
        <w:autoSpaceDE w:val="0"/>
        <w:autoSpaceDN w:val="0"/>
        <w:adjustRightInd w:val="0"/>
        <w:spacing w:after="0"/>
        <w:rPr>
          <w:rFonts w:ascii="Arial" w:hAnsi="Arial" w:cs="Arial"/>
          <w:color w:val="000000"/>
          <w:sz w:val="20"/>
          <w:szCs w:val="20"/>
        </w:rPr>
      </w:pPr>
      <w:r w:rsidRPr="0040415F">
        <w:rPr>
          <w:rFonts w:ascii="Arial" w:hAnsi="Arial" w:cs="Arial"/>
          <w:sz w:val="20"/>
          <w:szCs w:val="20"/>
        </w:rPr>
        <w:t xml:space="preserve">datum narození: </w:t>
      </w:r>
      <w:r w:rsidRPr="0040415F">
        <w:rPr>
          <w:rFonts w:ascii="Arial" w:hAnsi="Arial" w:cs="Arial"/>
          <w:color w:val="000000"/>
          <w:sz w:val="20"/>
          <w:szCs w:val="20"/>
        </w:rPr>
        <w:t>………………………………...</w:t>
      </w:r>
    </w:p>
    <w:p w14:paraId="3332114D" w14:textId="77777777" w:rsidR="00394D4A" w:rsidRPr="006D60E8" w:rsidRDefault="00394D4A" w:rsidP="00394D4A">
      <w:pPr>
        <w:autoSpaceDE w:val="0"/>
        <w:autoSpaceDN w:val="0"/>
        <w:adjustRightInd w:val="0"/>
        <w:spacing w:after="0"/>
        <w:rPr>
          <w:rFonts w:ascii="Arial" w:hAnsi="Arial" w:cs="Arial"/>
          <w:color w:val="000000"/>
          <w:sz w:val="20"/>
          <w:szCs w:val="20"/>
        </w:rPr>
      </w:pPr>
      <w:r w:rsidRPr="006D60E8">
        <w:rPr>
          <w:rFonts w:ascii="Arial" w:hAnsi="Arial" w:cs="Arial"/>
          <w:color w:val="000000"/>
          <w:sz w:val="20"/>
          <w:szCs w:val="20"/>
        </w:rPr>
        <w:t>bytem ……………………………..</w:t>
      </w:r>
    </w:p>
    <w:p w14:paraId="22CE78C3" w14:textId="77777777" w:rsidR="00394D4A" w:rsidRPr="006D60E8" w:rsidRDefault="00394D4A" w:rsidP="00394D4A">
      <w:pPr>
        <w:autoSpaceDE w:val="0"/>
        <w:autoSpaceDN w:val="0"/>
        <w:adjustRightInd w:val="0"/>
        <w:spacing w:after="0"/>
        <w:rPr>
          <w:rFonts w:ascii="Arial" w:hAnsi="Arial" w:cs="Arial"/>
          <w:color w:val="000000"/>
          <w:sz w:val="20"/>
          <w:szCs w:val="20"/>
        </w:rPr>
      </w:pPr>
    </w:p>
    <w:p w14:paraId="65FB96BF" w14:textId="77777777" w:rsidR="00394D4A" w:rsidRPr="006D60E8" w:rsidRDefault="00394D4A" w:rsidP="00394D4A">
      <w:pPr>
        <w:autoSpaceDE w:val="0"/>
        <w:autoSpaceDN w:val="0"/>
        <w:adjustRightInd w:val="0"/>
        <w:spacing w:after="0"/>
        <w:rPr>
          <w:rFonts w:ascii="Arial" w:hAnsi="Arial" w:cs="Arial"/>
          <w:color w:val="000000"/>
          <w:sz w:val="20"/>
          <w:szCs w:val="20"/>
        </w:rPr>
      </w:pPr>
      <w:r w:rsidRPr="006D60E8">
        <w:rPr>
          <w:rFonts w:ascii="Arial" w:hAnsi="Arial" w:cs="Arial"/>
          <w:color w:val="000000"/>
          <w:sz w:val="20"/>
          <w:szCs w:val="20"/>
        </w:rPr>
        <w:t xml:space="preserve">(dále jen „prodávající“) </w:t>
      </w:r>
    </w:p>
    <w:p w14:paraId="5E17FE93" w14:textId="77777777" w:rsidR="00394D4A" w:rsidRPr="006D60E8" w:rsidRDefault="00394D4A" w:rsidP="00394D4A">
      <w:pPr>
        <w:autoSpaceDE w:val="0"/>
        <w:autoSpaceDN w:val="0"/>
        <w:adjustRightInd w:val="0"/>
        <w:spacing w:after="0"/>
        <w:rPr>
          <w:rFonts w:ascii="Arial" w:hAnsi="Arial" w:cs="Arial"/>
          <w:color w:val="000000"/>
          <w:sz w:val="20"/>
          <w:szCs w:val="20"/>
        </w:rPr>
      </w:pPr>
    </w:p>
    <w:p w14:paraId="598E2B23" w14:textId="77777777" w:rsidR="00394D4A" w:rsidRPr="006D60E8" w:rsidRDefault="00394D4A" w:rsidP="00394D4A">
      <w:pPr>
        <w:autoSpaceDE w:val="0"/>
        <w:autoSpaceDN w:val="0"/>
        <w:adjustRightInd w:val="0"/>
        <w:spacing w:after="0"/>
        <w:rPr>
          <w:rFonts w:ascii="Arial" w:hAnsi="Arial" w:cs="Arial"/>
          <w:color w:val="000000"/>
          <w:sz w:val="20"/>
          <w:szCs w:val="20"/>
        </w:rPr>
      </w:pPr>
      <w:r w:rsidRPr="006D60E8">
        <w:rPr>
          <w:rFonts w:ascii="Arial" w:hAnsi="Arial" w:cs="Arial"/>
          <w:color w:val="000000"/>
          <w:sz w:val="20"/>
          <w:szCs w:val="20"/>
        </w:rPr>
        <w:t xml:space="preserve">a </w:t>
      </w:r>
    </w:p>
    <w:p w14:paraId="7CF9A4DD" w14:textId="77777777" w:rsidR="00394D4A" w:rsidRPr="006D60E8" w:rsidRDefault="00394D4A" w:rsidP="00394D4A">
      <w:pPr>
        <w:autoSpaceDE w:val="0"/>
        <w:autoSpaceDN w:val="0"/>
        <w:adjustRightInd w:val="0"/>
        <w:spacing w:after="0"/>
        <w:rPr>
          <w:rFonts w:ascii="Arial" w:hAnsi="Arial" w:cs="Arial"/>
          <w:b/>
          <w:bCs/>
          <w:color w:val="000000"/>
          <w:sz w:val="20"/>
          <w:szCs w:val="20"/>
        </w:rPr>
      </w:pPr>
    </w:p>
    <w:p w14:paraId="1036BA5C" w14:textId="6E4D6542" w:rsidR="00394D4A" w:rsidRPr="006D60E8" w:rsidRDefault="00394D4A" w:rsidP="00394D4A">
      <w:pPr>
        <w:autoSpaceDE w:val="0"/>
        <w:autoSpaceDN w:val="0"/>
        <w:adjustRightInd w:val="0"/>
        <w:spacing w:after="0"/>
        <w:rPr>
          <w:rFonts w:ascii="Arial" w:hAnsi="Arial" w:cs="Arial"/>
          <w:color w:val="000000"/>
          <w:sz w:val="20"/>
          <w:szCs w:val="20"/>
        </w:rPr>
      </w:pPr>
      <w:r w:rsidRPr="006D60E8">
        <w:rPr>
          <w:rFonts w:ascii="Arial" w:hAnsi="Arial" w:cs="Arial"/>
          <w:b/>
          <w:bCs/>
          <w:color w:val="000000"/>
          <w:sz w:val="20"/>
          <w:szCs w:val="20"/>
        </w:rPr>
        <w:t xml:space="preserve">Česká </w:t>
      </w:r>
      <w:r w:rsidR="007A463F" w:rsidRPr="006D60E8">
        <w:rPr>
          <w:rFonts w:ascii="Arial" w:hAnsi="Arial" w:cs="Arial"/>
          <w:b/>
          <w:bCs/>
          <w:color w:val="000000"/>
          <w:sz w:val="20"/>
          <w:szCs w:val="20"/>
        </w:rPr>
        <w:t>republika – Státní</w:t>
      </w:r>
      <w:r w:rsidRPr="006D60E8">
        <w:rPr>
          <w:rFonts w:ascii="Arial" w:hAnsi="Arial" w:cs="Arial"/>
          <w:b/>
          <w:bCs/>
          <w:color w:val="000000"/>
          <w:sz w:val="20"/>
          <w:szCs w:val="20"/>
        </w:rPr>
        <w:t xml:space="preserve"> pozemkový úřad </w:t>
      </w:r>
    </w:p>
    <w:p w14:paraId="1E980981" w14:textId="77777777" w:rsidR="00394D4A" w:rsidRPr="006D60E8" w:rsidRDefault="00394D4A" w:rsidP="00394D4A">
      <w:pPr>
        <w:autoSpaceDE w:val="0"/>
        <w:autoSpaceDN w:val="0"/>
        <w:adjustRightInd w:val="0"/>
        <w:spacing w:after="0"/>
        <w:rPr>
          <w:rFonts w:ascii="Arial" w:hAnsi="Arial" w:cs="Arial"/>
          <w:color w:val="000000"/>
          <w:sz w:val="20"/>
          <w:szCs w:val="20"/>
        </w:rPr>
      </w:pPr>
      <w:r w:rsidRPr="006D60E8">
        <w:rPr>
          <w:rFonts w:ascii="Arial" w:hAnsi="Arial" w:cs="Arial"/>
          <w:color w:val="000000"/>
          <w:sz w:val="20"/>
          <w:szCs w:val="20"/>
        </w:rPr>
        <w:t xml:space="preserve">Sídlo: Husinecká 1024/11a, 130 00 Praha 3- Žižkov  </w:t>
      </w:r>
    </w:p>
    <w:p w14:paraId="49B1688A" w14:textId="77777777" w:rsidR="00394D4A" w:rsidRPr="006D60E8" w:rsidRDefault="00394D4A" w:rsidP="00394D4A">
      <w:pPr>
        <w:autoSpaceDE w:val="0"/>
        <w:autoSpaceDN w:val="0"/>
        <w:adjustRightInd w:val="0"/>
        <w:spacing w:after="0"/>
        <w:rPr>
          <w:rFonts w:ascii="Arial" w:hAnsi="Arial" w:cs="Arial"/>
          <w:color w:val="000000"/>
          <w:sz w:val="20"/>
          <w:szCs w:val="20"/>
        </w:rPr>
      </w:pPr>
    </w:p>
    <w:p w14:paraId="36044555" w14:textId="77777777" w:rsidR="00394D4A" w:rsidRPr="006D60E8" w:rsidRDefault="00394D4A" w:rsidP="00394D4A">
      <w:pPr>
        <w:autoSpaceDE w:val="0"/>
        <w:autoSpaceDN w:val="0"/>
        <w:adjustRightInd w:val="0"/>
        <w:spacing w:after="0"/>
        <w:rPr>
          <w:rFonts w:ascii="Arial" w:hAnsi="Arial" w:cs="Arial"/>
          <w:i/>
          <w:color w:val="000000"/>
          <w:sz w:val="20"/>
          <w:szCs w:val="20"/>
        </w:rPr>
      </w:pPr>
      <w:r w:rsidRPr="006D60E8">
        <w:rPr>
          <w:rFonts w:ascii="Arial" w:hAnsi="Arial" w:cs="Arial"/>
          <w:color w:val="000000"/>
          <w:sz w:val="20"/>
          <w:szCs w:val="20"/>
        </w:rPr>
        <w:t xml:space="preserve">kterou zastupuje ředitel/ka Krajského pozemkového úřadu pro ………….. kraj, </w:t>
      </w:r>
      <w:r w:rsidRPr="006D60E8">
        <w:rPr>
          <w:rFonts w:ascii="Arial" w:hAnsi="Arial" w:cs="Arial"/>
          <w:i/>
          <w:color w:val="000000"/>
          <w:sz w:val="20"/>
          <w:szCs w:val="20"/>
        </w:rPr>
        <w:t xml:space="preserve">…………………….. (adresa)    </w:t>
      </w:r>
    </w:p>
    <w:p w14:paraId="5CE4A77E" w14:textId="77777777" w:rsidR="00394D4A" w:rsidRPr="006D60E8" w:rsidRDefault="00394D4A" w:rsidP="00394D4A">
      <w:pPr>
        <w:autoSpaceDE w:val="0"/>
        <w:autoSpaceDN w:val="0"/>
        <w:adjustRightInd w:val="0"/>
        <w:spacing w:after="0"/>
        <w:rPr>
          <w:rFonts w:ascii="Arial" w:hAnsi="Arial" w:cs="Arial"/>
          <w:i/>
          <w:color w:val="000000"/>
          <w:sz w:val="20"/>
          <w:szCs w:val="20"/>
        </w:rPr>
      </w:pPr>
    </w:p>
    <w:p w14:paraId="4AFA6FE7" w14:textId="77777777" w:rsidR="00394D4A" w:rsidRPr="006D60E8" w:rsidRDefault="00394D4A" w:rsidP="00394D4A">
      <w:pPr>
        <w:autoSpaceDE w:val="0"/>
        <w:autoSpaceDN w:val="0"/>
        <w:adjustRightInd w:val="0"/>
        <w:spacing w:after="0"/>
        <w:rPr>
          <w:rFonts w:ascii="Arial" w:hAnsi="Arial" w:cs="Arial"/>
          <w:color w:val="000000"/>
          <w:sz w:val="20"/>
          <w:szCs w:val="20"/>
        </w:rPr>
      </w:pPr>
      <w:r w:rsidRPr="006D60E8">
        <w:rPr>
          <w:rFonts w:ascii="Arial" w:hAnsi="Arial" w:cs="Arial"/>
          <w:color w:val="000000"/>
          <w:sz w:val="20"/>
          <w:szCs w:val="20"/>
        </w:rPr>
        <w:t>………………………………………………………………………..</w:t>
      </w:r>
    </w:p>
    <w:p w14:paraId="04A3D6AD" w14:textId="77777777" w:rsidR="00394D4A" w:rsidRPr="006D60E8" w:rsidRDefault="00394D4A" w:rsidP="00394D4A">
      <w:pPr>
        <w:tabs>
          <w:tab w:val="left" w:pos="120"/>
        </w:tabs>
        <w:spacing w:after="0"/>
        <w:jc w:val="both"/>
        <w:rPr>
          <w:rFonts w:ascii="Arial" w:hAnsi="Arial" w:cs="Arial"/>
          <w:sz w:val="20"/>
          <w:szCs w:val="20"/>
        </w:rPr>
      </w:pPr>
      <w:r w:rsidRPr="006D60E8">
        <w:rPr>
          <w:rFonts w:ascii="Arial" w:hAnsi="Arial" w:cs="Arial"/>
          <w:sz w:val="20"/>
          <w:szCs w:val="20"/>
        </w:rPr>
        <w:t xml:space="preserve"> (</w:t>
      </w:r>
      <w:r w:rsidRPr="006D60E8">
        <w:rPr>
          <w:rFonts w:ascii="Arial" w:hAnsi="Arial" w:cs="Arial"/>
          <w:i/>
          <w:sz w:val="20"/>
          <w:szCs w:val="20"/>
        </w:rPr>
        <w:t>titul, jméno, příjmení</w:t>
      </w:r>
      <w:r w:rsidRPr="006D60E8">
        <w:rPr>
          <w:rFonts w:ascii="Arial" w:hAnsi="Arial" w:cs="Arial"/>
          <w:sz w:val="20"/>
          <w:szCs w:val="20"/>
        </w:rPr>
        <w:t>)</w:t>
      </w:r>
    </w:p>
    <w:p w14:paraId="1C6F5197" w14:textId="77777777" w:rsidR="00394D4A" w:rsidRPr="006D60E8" w:rsidRDefault="00394D4A" w:rsidP="00394D4A">
      <w:pPr>
        <w:autoSpaceDE w:val="0"/>
        <w:autoSpaceDN w:val="0"/>
        <w:adjustRightInd w:val="0"/>
        <w:spacing w:after="0"/>
        <w:rPr>
          <w:rFonts w:ascii="Arial" w:hAnsi="Arial" w:cs="Arial"/>
          <w:color w:val="000000"/>
          <w:sz w:val="20"/>
          <w:szCs w:val="20"/>
        </w:rPr>
      </w:pPr>
      <w:r w:rsidRPr="006D60E8">
        <w:rPr>
          <w:rFonts w:ascii="Arial" w:hAnsi="Arial" w:cs="Arial"/>
          <w:color w:val="000000"/>
          <w:sz w:val="20"/>
          <w:szCs w:val="20"/>
        </w:rPr>
        <w:t xml:space="preserve">IČO: 01312774 </w:t>
      </w:r>
    </w:p>
    <w:p w14:paraId="7599BDCE" w14:textId="77777777" w:rsidR="00394D4A" w:rsidRPr="006D60E8" w:rsidRDefault="00394D4A" w:rsidP="00394D4A">
      <w:pPr>
        <w:autoSpaceDE w:val="0"/>
        <w:autoSpaceDN w:val="0"/>
        <w:adjustRightInd w:val="0"/>
        <w:spacing w:after="0"/>
        <w:rPr>
          <w:rFonts w:ascii="Arial" w:hAnsi="Arial" w:cs="Arial"/>
          <w:color w:val="000000"/>
          <w:sz w:val="20"/>
          <w:szCs w:val="20"/>
        </w:rPr>
      </w:pPr>
      <w:r w:rsidRPr="006D60E8">
        <w:rPr>
          <w:rFonts w:ascii="Arial" w:hAnsi="Arial" w:cs="Arial"/>
          <w:color w:val="000000"/>
          <w:sz w:val="20"/>
          <w:szCs w:val="20"/>
        </w:rPr>
        <w:t xml:space="preserve">DIČ: CZ01312774 </w:t>
      </w:r>
    </w:p>
    <w:p w14:paraId="261391A2" w14:textId="77777777" w:rsidR="00394D4A" w:rsidRPr="006D60E8" w:rsidRDefault="00394D4A" w:rsidP="00394D4A">
      <w:pPr>
        <w:autoSpaceDE w:val="0"/>
        <w:autoSpaceDN w:val="0"/>
        <w:adjustRightInd w:val="0"/>
        <w:spacing w:after="0"/>
        <w:rPr>
          <w:rFonts w:ascii="Arial" w:hAnsi="Arial" w:cs="Arial"/>
          <w:color w:val="000000"/>
          <w:sz w:val="20"/>
          <w:szCs w:val="20"/>
        </w:rPr>
      </w:pPr>
    </w:p>
    <w:p w14:paraId="57C6A8D3" w14:textId="77777777" w:rsidR="00394D4A" w:rsidRPr="006D60E8" w:rsidRDefault="00394D4A" w:rsidP="00394D4A">
      <w:pPr>
        <w:autoSpaceDE w:val="0"/>
        <w:autoSpaceDN w:val="0"/>
        <w:adjustRightInd w:val="0"/>
        <w:spacing w:after="0"/>
        <w:rPr>
          <w:rFonts w:ascii="Arial" w:hAnsi="Arial" w:cs="Arial"/>
          <w:color w:val="000000"/>
          <w:sz w:val="20"/>
          <w:szCs w:val="20"/>
        </w:rPr>
      </w:pPr>
      <w:r w:rsidRPr="006D60E8">
        <w:rPr>
          <w:rFonts w:ascii="Arial" w:hAnsi="Arial" w:cs="Arial"/>
          <w:color w:val="000000"/>
          <w:sz w:val="20"/>
          <w:szCs w:val="20"/>
        </w:rPr>
        <w:t xml:space="preserve">(dále jen „kupující“) </w:t>
      </w:r>
    </w:p>
    <w:p w14:paraId="7B479099" w14:textId="77777777" w:rsidR="00394D4A" w:rsidRPr="006D60E8" w:rsidRDefault="00394D4A" w:rsidP="00394D4A">
      <w:pPr>
        <w:autoSpaceDE w:val="0"/>
        <w:autoSpaceDN w:val="0"/>
        <w:adjustRightInd w:val="0"/>
        <w:spacing w:after="0"/>
        <w:rPr>
          <w:rFonts w:ascii="Arial" w:hAnsi="Arial" w:cs="Arial"/>
          <w:b/>
          <w:bCs/>
          <w:color w:val="000000"/>
          <w:sz w:val="20"/>
          <w:szCs w:val="20"/>
        </w:rPr>
      </w:pPr>
    </w:p>
    <w:p w14:paraId="038337A5" w14:textId="77777777" w:rsidR="00394D4A" w:rsidRPr="006D60E8" w:rsidRDefault="00394D4A" w:rsidP="00394D4A">
      <w:pPr>
        <w:autoSpaceDE w:val="0"/>
        <w:autoSpaceDN w:val="0"/>
        <w:adjustRightInd w:val="0"/>
        <w:spacing w:after="0"/>
        <w:rPr>
          <w:rFonts w:ascii="Arial" w:hAnsi="Arial" w:cs="Arial"/>
          <w:b/>
          <w:bCs/>
          <w:color w:val="000000"/>
          <w:sz w:val="20"/>
          <w:szCs w:val="20"/>
        </w:rPr>
      </w:pPr>
    </w:p>
    <w:p w14:paraId="5BFA645F" w14:textId="77777777" w:rsidR="00394D4A" w:rsidRPr="00F9420F" w:rsidRDefault="00394D4A" w:rsidP="00F9420F">
      <w:pPr>
        <w:autoSpaceDE w:val="0"/>
        <w:autoSpaceDN w:val="0"/>
        <w:adjustRightInd w:val="0"/>
        <w:spacing w:after="0"/>
        <w:jc w:val="center"/>
        <w:rPr>
          <w:rFonts w:ascii="Arial" w:hAnsi="Arial" w:cs="Arial"/>
          <w:color w:val="000000"/>
          <w:sz w:val="20"/>
          <w:szCs w:val="20"/>
        </w:rPr>
      </w:pPr>
      <w:r w:rsidRPr="00F9420F">
        <w:rPr>
          <w:rFonts w:ascii="Arial" w:hAnsi="Arial" w:cs="Arial"/>
          <w:b/>
          <w:bCs/>
          <w:color w:val="000000"/>
          <w:sz w:val="20"/>
          <w:szCs w:val="20"/>
        </w:rPr>
        <w:t>Čl. I.</w:t>
      </w:r>
    </w:p>
    <w:p w14:paraId="2FE96987" w14:textId="7467FCAF" w:rsidR="00394D4A" w:rsidRPr="008A644F" w:rsidRDefault="00394D4A" w:rsidP="00E6488E">
      <w:pPr>
        <w:pStyle w:val="Odstavecseseznamem"/>
        <w:numPr>
          <w:ilvl w:val="0"/>
          <w:numId w:val="21"/>
        </w:numPr>
        <w:autoSpaceDE w:val="0"/>
        <w:autoSpaceDN w:val="0"/>
        <w:adjustRightInd w:val="0"/>
        <w:spacing w:after="0"/>
        <w:ind w:left="426" w:hanging="426"/>
        <w:jc w:val="both"/>
        <w:rPr>
          <w:rFonts w:ascii="Arial" w:hAnsi="Arial" w:cs="Arial"/>
          <w:sz w:val="20"/>
          <w:szCs w:val="20"/>
        </w:rPr>
      </w:pPr>
      <w:r w:rsidRPr="008A644F">
        <w:rPr>
          <w:rFonts w:ascii="Arial" w:hAnsi="Arial" w:cs="Arial"/>
          <w:color w:val="000000"/>
          <w:sz w:val="20"/>
          <w:szCs w:val="20"/>
        </w:rPr>
        <w:t xml:space="preserve">Prodávající tímto prohlašuje, že je na základě ………………………… </w:t>
      </w:r>
      <w:r w:rsidRPr="008A644F">
        <w:rPr>
          <w:rFonts w:ascii="Arial" w:hAnsi="Arial" w:cs="Arial"/>
          <w:i/>
          <w:color w:val="000000"/>
          <w:sz w:val="20"/>
          <w:szCs w:val="20"/>
        </w:rPr>
        <w:t xml:space="preserve">(např. kupní smlouvy, usnesení státního notářství) </w:t>
      </w:r>
      <w:r w:rsidRPr="008A644F">
        <w:rPr>
          <w:rFonts w:ascii="Arial" w:hAnsi="Arial" w:cs="Arial"/>
          <w:color w:val="000000"/>
          <w:sz w:val="20"/>
          <w:szCs w:val="20"/>
        </w:rPr>
        <w:t xml:space="preserve">vlastníkem nemovitých věcí, a to pozemku </w:t>
      </w:r>
      <w:r w:rsidRPr="008A644F">
        <w:rPr>
          <w:rFonts w:ascii="Arial" w:hAnsi="Arial" w:cs="Arial"/>
          <w:i/>
          <w:color w:val="000000"/>
          <w:sz w:val="20"/>
          <w:szCs w:val="20"/>
        </w:rPr>
        <w:t>(příp. podílu)</w:t>
      </w:r>
      <w:r w:rsidRPr="008A644F">
        <w:rPr>
          <w:rFonts w:ascii="Arial" w:hAnsi="Arial" w:cs="Arial"/>
          <w:color w:val="000000"/>
          <w:sz w:val="20"/>
          <w:szCs w:val="20"/>
        </w:rPr>
        <w:t xml:space="preserve"> parc. č. ………………..</w:t>
      </w:r>
      <w:r w:rsidRPr="008A644F">
        <w:rPr>
          <w:rFonts w:ascii="Arial" w:hAnsi="Arial" w:cs="Arial"/>
          <w:color w:val="000000"/>
          <w:sz w:val="20"/>
          <w:szCs w:val="20"/>
        </w:rPr>
        <w:br/>
        <w:t xml:space="preserve">o výměře ………………. v katastrálním území …………... Uvedený pozemek </w:t>
      </w:r>
      <w:r w:rsidRPr="008A644F">
        <w:rPr>
          <w:rFonts w:ascii="Arial" w:hAnsi="Arial" w:cs="Arial"/>
          <w:i/>
          <w:color w:val="000000"/>
          <w:sz w:val="20"/>
          <w:szCs w:val="20"/>
        </w:rPr>
        <w:t>(příp. podíl)</w:t>
      </w:r>
      <w:r w:rsidRPr="008A644F">
        <w:rPr>
          <w:rFonts w:ascii="Arial" w:hAnsi="Arial" w:cs="Arial"/>
          <w:color w:val="000000"/>
          <w:sz w:val="20"/>
          <w:szCs w:val="20"/>
        </w:rPr>
        <w:t xml:space="preserve"> je zapsán na listu vlastnictví č. ……… pro katastrální území ……………. u Katastrálního úřadu pro </w:t>
      </w:r>
      <w:r w:rsidRPr="008A644F">
        <w:rPr>
          <w:rFonts w:ascii="Arial" w:hAnsi="Arial" w:cs="Arial"/>
          <w:sz w:val="20"/>
          <w:szCs w:val="20"/>
        </w:rPr>
        <w:t xml:space="preserve">………………., Katastrální pracoviště …………. (dále jen </w:t>
      </w:r>
      <w:r w:rsidR="009111E3">
        <w:rPr>
          <w:rFonts w:ascii="Arial" w:hAnsi="Arial" w:cs="Arial"/>
          <w:sz w:val="20"/>
          <w:szCs w:val="20"/>
        </w:rPr>
        <w:t>„</w:t>
      </w:r>
      <w:r w:rsidRPr="008A644F">
        <w:rPr>
          <w:rFonts w:ascii="Arial" w:hAnsi="Arial" w:cs="Arial"/>
          <w:sz w:val="20"/>
          <w:szCs w:val="20"/>
        </w:rPr>
        <w:t>pozemek</w:t>
      </w:r>
      <w:r w:rsidR="009111E3">
        <w:rPr>
          <w:rFonts w:ascii="Arial" w:hAnsi="Arial" w:cs="Arial"/>
          <w:sz w:val="20"/>
          <w:szCs w:val="20"/>
        </w:rPr>
        <w:t>“</w:t>
      </w:r>
      <w:r w:rsidRPr="008A644F">
        <w:rPr>
          <w:rFonts w:ascii="Arial" w:hAnsi="Arial" w:cs="Arial"/>
          <w:sz w:val="20"/>
          <w:szCs w:val="20"/>
        </w:rPr>
        <w:t xml:space="preserve">, </w:t>
      </w:r>
      <w:r w:rsidRPr="008A644F">
        <w:rPr>
          <w:rFonts w:ascii="Arial" w:hAnsi="Arial" w:cs="Arial"/>
          <w:i/>
          <w:sz w:val="20"/>
          <w:szCs w:val="20"/>
        </w:rPr>
        <w:t>příp. podíl</w:t>
      </w:r>
      <w:r w:rsidRPr="008A644F">
        <w:rPr>
          <w:rFonts w:ascii="Arial" w:hAnsi="Arial" w:cs="Arial"/>
          <w:sz w:val="20"/>
          <w:szCs w:val="20"/>
        </w:rPr>
        <w:t xml:space="preserve">). </w:t>
      </w:r>
    </w:p>
    <w:p w14:paraId="288231CB" w14:textId="77777777" w:rsidR="00394D4A" w:rsidRPr="006D60E8" w:rsidRDefault="00394D4A" w:rsidP="00394D4A">
      <w:pPr>
        <w:autoSpaceDE w:val="0"/>
        <w:autoSpaceDN w:val="0"/>
        <w:adjustRightInd w:val="0"/>
        <w:spacing w:after="0"/>
        <w:ind w:left="426" w:hanging="426"/>
        <w:jc w:val="both"/>
        <w:rPr>
          <w:rFonts w:ascii="Arial" w:hAnsi="Arial" w:cs="Arial"/>
          <w:sz w:val="20"/>
          <w:szCs w:val="20"/>
        </w:rPr>
      </w:pPr>
    </w:p>
    <w:p w14:paraId="25BCF2BE" w14:textId="77777777" w:rsidR="00394D4A" w:rsidRPr="008A644F" w:rsidRDefault="00394D4A" w:rsidP="00E6488E">
      <w:pPr>
        <w:pStyle w:val="Odstavecseseznamem"/>
        <w:numPr>
          <w:ilvl w:val="0"/>
          <w:numId w:val="21"/>
        </w:numPr>
        <w:autoSpaceDE w:val="0"/>
        <w:autoSpaceDN w:val="0"/>
        <w:adjustRightInd w:val="0"/>
        <w:spacing w:after="0"/>
        <w:ind w:left="426" w:hanging="426"/>
        <w:jc w:val="both"/>
        <w:rPr>
          <w:rFonts w:ascii="Arial" w:hAnsi="Arial" w:cs="Arial"/>
          <w:color w:val="000000" w:themeColor="text1"/>
          <w:sz w:val="20"/>
          <w:szCs w:val="20"/>
        </w:rPr>
      </w:pPr>
      <w:r w:rsidRPr="008A644F">
        <w:rPr>
          <w:rFonts w:ascii="Arial" w:hAnsi="Arial" w:cs="Arial"/>
          <w:color w:val="000000" w:themeColor="text1"/>
          <w:sz w:val="20"/>
          <w:szCs w:val="20"/>
        </w:rPr>
        <w:t xml:space="preserve">Prodávající dále prohlašuje, že jeho možnost disponovat s označeným nemovitým majetkem ve smyslu této kupní smlouvy není ke dni jejího podpisu žádným způsobem omezena. </w:t>
      </w:r>
    </w:p>
    <w:p w14:paraId="5CB92D20" w14:textId="77777777" w:rsidR="00394D4A" w:rsidRPr="006D60E8" w:rsidRDefault="00394D4A" w:rsidP="00394D4A">
      <w:pPr>
        <w:autoSpaceDE w:val="0"/>
        <w:autoSpaceDN w:val="0"/>
        <w:adjustRightInd w:val="0"/>
        <w:spacing w:after="0"/>
        <w:rPr>
          <w:rFonts w:ascii="Arial" w:hAnsi="Arial" w:cs="Arial"/>
          <w:color w:val="000000" w:themeColor="text1"/>
          <w:sz w:val="20"/>
          <w:szCs w:val="20"/>
        </w:rPr>
      </w:pPr>
    </w:p>
    <w:p w14:paraId="4705171E" w14:textId="77777777" w:rsidR="00394D4A" w:rsidRPr="006D60E8" w:rsidRDefault="00394D4A" w:rsidP="00394D4A">
      <w:pPr>
        <w:autoSpaceDE w:val="0"/>
        <w:autoSpaceDN w:val="0"/>
        <w:adjustRightInd w:val="0"/>
        <w:spacing w:after="0"/>
        <w:rPr>
          <w:rFonts w:ascii="Arial" w:hAnsi="Arial" w:cs="Arial"/>
          <w:sz w:val="20"/>
          <w:szCs w:val="20"/>
        </w:rPr>
      </w:pPr>
    </w:p>
    <w:p w14:paraId="2954A25B" w14:textId="77777777" w:rsidR="00394D4A" w:rsidRPr="006D60E8" w:rsidRDefault="00394D4A" w:rsidP="00394D4A">
      <w:pPr>
        <w:autoSpaceDE w:val="0"/>
        <w:autoSpaceDN w:val="0"/>
        <w:adjustRightInd w:val="0"/>
        <w:spacing w:after="0"/>
        <w:jc w:val="center"/>
        <w:rPr>
          <w:rFonts w:ascii="Arial" w:hAnsi="Arial" w:cs="Arial"/>
          <w:b/>
          <w:sz w:val="20"/>
          <w:szCs w:val="20"/>
        </w:rPr>
      </w:pPr>
      <w:r w:rsidRPr="006D60E8">
        <w:rPr>
          <w:rFonts w:ascii="Arial" w:hAnsi="Arial" w:cs="Arial"/>
          <w:b/>
          <w:sz w:val="20"/>
          <w:szCs w:val="20"/>
        </w:rPr>
        <w:t>Čl. II.</w:t>
      </w:r>
    </w:p>
    <w:p w14:paraId="2EE54956" w14:textId="77777777" w:rsidR="00394D4A" w:rsidRPr="00AD01E7" w:rsidRDefault="00394D4A" w:rsidP="00E6488E">
      <w:pPr>
        <w:pStyle w:val="Odstavecseseznamem"/>
        <w:numPr>
          <w:ilvl w:val="0"/>
          <w:numId w:val="18"/>
        </w:numPr>
        <w:autoSpaceDE w:val="0"/>
        <w:autoSpaceDN w:val="0"/>
        <w:adjustRightInd w:val="0"/>
        <w:spacing w:after="0"/>
        <w:ind w:left="426" w:hanging="426"/>
        <w:jc w:val="both"/>
        <w:rPr>
          <w:rFonts w:ascii="Arial" w:hAnsi="Arial" w:cs="Arial"/>
          <w:sz w:val="20"/>
          <w:szCs w:val="20"/>
        </w:rPr>
      </w:pPr>
      <w:r w:rsidRPr="00AD01E7">
        <w:rPr>
          <w:rFonts w:ascii="Arial" w:hAnsi="Arial" w:cs="Arial"/>
          <w:sz w:val="20"/>
          <w:szCs w:val="20"/>
        </w:rPr>
        <w:t xml:space="preserve">Prodávající se touto smlouvou zavazuje odevzdat kupujícímu předmět převodu (nemovité věci, uvedené v čl. I.) se všemi právy a povinnostmi a se všemi součástmi a veškerým příslušenstvím do výlučného vlastnictví kupujícího. Kupující se zavazuje zaplatit prodávajícímu kupní cenu dle této smlouvy. </w:t>
      </w:r>
    </w:p>
    <w:p w14:paraId="2D3B3EA3" w14:textId="77777777" w:rsidR="00394D4A" w:rsidRPr="006D60E8" w:rsidRDefault="00394D4A" w:rsidP="00394D4A">
      <w:pPr>
        <w:autoSpaceDE w:val="0"/>
        <w:autoSpaceDN w:val="0"/>
        <w:adjustRightInd w:val="0"/>
        <w:spacing w:after="0"/>
        <w:rPr>
          <w:rFonts w:ascii="Arial" w:hAnsi="Arial" w:cs="Arial"/>
          <w:sz w:val="20"/>
          <w:szCs w:val="20"/>
        </w:rPr>
      </w:pPr>
    </w:p>
    <w:p w14:paraId="54DEB740" w14:textId="77777777" w:rsidR="00394D4A" w:rsidRPr="00AD01E7" w:rsidRDefault="00394D4A" w:rsidP="00E6488E">
      <w:pPr>
        <w:pStyle w:val="Odstavecseseznamem"/>
        <w:numPr>
          <w:ilvl w:val="0"/>
          <w:numId w:val="18"/>
        </w:numPr>
        <w:autoSpaceDE w:val="0"/>
        <w:autoSpaceDN w:val="0"/>
        <w:adjustRightInd w:val="0"/>
        <w:spacing w:after="0"/>
        <w:ind w:left="426" w:hanging="426"/>
        <w:jc w:val="both"/>
        <w:rPr>
          <w:rFonts w:ascii="Arial" w:hAnsi="Arial" w:cs="Arial"/>
          <w:sz w:val="20"/>
          <w:szCs w:val="20"/>
        </w:rPr>
      </w:pPr>
      <w:r w:rsidRPr="00AD01E7">
        <w:rPr>
          <w:rFonts w:ascii="Arial" w:hAnsi="Arial" w:cs="Arial"/>
          <w:sz w:val="20"/>
          <w:szCs w:val="20"/>
        </w:rPr>
        <w:t>Kupující předmět převodu (nemovité věci,</w:t>
      </w:r>
      <w:r w:rsidRPr="00AD01E7">
        <w:rPr>
          <w:rFonts w:ascii="Arial" w:hAnsi="Arial" w:cs="Arial"/>
          <w:i/>
          <w:iCs/>
          <w:sz w:val="20"/>
          <w:szCs w:val="20"/>
        </w:rPr>
        <w:t xml:space="preserve"> </w:t>
      </w:r>
      <w:r w:rsidRPr="00AD01E7">
        <w:rPr>
          <w:rFonts w:ascii="Arial" w:hAnsi="Arial" w:cs="Arial"/>
          <w:sz w:val="20"/>
          <w:szCs w:val="20"/>
        </w:rPr>
        <w:t xml:space="preserve">uvedené v čl. I. této kupní smlouvy) přijímá do svého výlučného vlastnictví pro účely uvedené v § 9 odst. 16 zák. č. 139/2002 Sb., o pozemkových </w:t>
      </w:r>
      <w:r w:rsidRPr="00AD01E7">
        <w:rPr>
          <w:rFonts w:ascii="Arial" w:hAnsi="Arial" w:cs="Arial"/>
          <w:sz w:val="20"/>
          <w:szCs w:val="20"/>
        </w:rPr>
        <w:lastRenderedPageBreak/>
        <w:t>úpravách a pozemkových úřadech a o změně zákona č. 229/1991 Sb., o úpravě vlastnických vztahů k půdě a jinému zemědělskému majetku, ve znění pozdějších předpisů, a to za cenu ve výši:</w:t>
      </w:r>
    </w:p>
    <w:p w14:paraId="7F28E963" w14:textId="77777777" w:rsidR="00394D4A" w:rsidRPr="00AD01E7" w:rsidRDefault="00394D4A" w:rsidP="00E6488E">
      <w:pPr>
        <w:pStyle w:val="Odstavecseseznamem"/>
        <w:numPr>
          <w:ilvl w:val="0"/>
          <w:numId w:val="19"/>
        </w:numPr>
        <w:autoSpaceDE w:val="0"/>
        <w:autoSpaceDN w:val="0"/>
        <w:adjustRightInd w:val="0"/>
        <w:spacing w:after="0"/>
        <w:ind w:left="567"/>
        <w:jc w:val="both"/>
        <w:rPr>
          <w:rFonts w:ascii="Arial" w:hAnsi="Arial" w:cs="Arial"/>
          <w:sz w:val="20"/>
          <w:szCs w:val="20"/>
        </w:rPr>
      </w:pPr>
      <w:r w:rsidRPr="00AD01E7">
        <w:rPr>
          <w:rFonts w:ascii="Arial" w:hAnsi="Arial" w:cs="Arial"/>
          <w:sz w:val="20"/>
          <w:szCs w:val="20"/>
        </w:rPr>
        <w:t xml:space="preserve">pozemek parc. č. KN ……………. o výměře ……………. zapsaný na listu vlastnictví č. ……….. pro katastrální území ……….  ………… Kč. </w:t>
      </w:r>
    </w:p>
    <w:p w14:paraId="5F8E84AE" w14:textId="77777777" w:rsidR="00394D4A" w:rsidRPr="00AD01E7" w:rsidRDefault="00394D4A" w:rsidP="00E6488E">
      <w:pPr>
        <w:pStyle w:val="Odstavecseseznamem"/>
        <w:numPr>
          <w:ilvl w:val="0"/>
          <w:numId w:val="19"/>
        </w:numPr>
        <w:autoSpaceDE w:val="0"/>
        <w:autoSpaceDN w:val="0"/>
        <w:adjustRightInd w:val="0"/>
        <w:spacing w:after="0"/>
        <w:ind w:left="567"/>
        <w:jc w:val="both"/>
        <w:rPr>
          <w:rFonts w:ascii="Arial" w:hAnsi="Arial" w:cs="Arial"/>
          <w:sz w:val="20"/>
          <w:szCs w:val="20"/>
        </w:rPr>
      </w:pPr>
      <w:r w:rsidRPr="00AD01E7">
        <w:rPr>
          <w:rFonts w:ascii="Arial" w:hAnsi="Arial" w:cs="Arial"/>
          <w:sz w:val="20"/>
          <w:szCs w:val="20"/>
        </w:rPr>
        <w:t xml:space="preserve">pozemek parc. č. KN ……………. o výměře ……………. zapsaný na listu vlastnictví č. ……….. pro katastrální území ……….  ………… Kč. </w:t>
      </w:r>
    </w:p>
    <w:p w14:paraId="79850204" w14:textId="67089A63" w:rsidR="00394D4A" w:rsidRPr="006D60E8" w:rsidRDefault="00394D4A" w:rsidP="00394D4A">
      <w:pPr>
        <w:autoSpaceDE w:val="0"/>
        <w:autoSpaceDN w:val="0"/>
        <w:adjustRightInd w:val="0"/>
        <w:spacing w:after="0"/>
        <w:jc w:val="both"/>
        <w:rPr>
          <w:rFonts w:ascii="Arial" w:hAnsi="Arial" w:cs="Arial"/>
          <w:sz w:val="20"/>
          <w:szCs w:val="20"/>
        </w:rPr>
      </w:pPr>
      <w:r w:rsidRPr="006D60E8">
        <w:rPr>
          <w:rFonts w:ascii="Arial" w:hAnsi="Arial" w:cs="Arial"/>
          <w:sz w:val="20"/>
          <w:szCs w:val="20"/>
        </w:rPr>
        <w:t>Celková kupní cena ve výši …………… Kč (slovy ……………) je stanovena znaleckým posudkem</w:t>
      </w:r>
      <w:r w:rsidRPr="006D60E8">
        <w:rPr>
          <w:rFonts w:ascii="Arial" w:hAnsi="Arial" w:cs="Arial"/>
          <w:sz w:val="20"/>
          <w:szCs w:val="20"/>
        </w:rPr>
        <w:br/>
        <w:t xml:space="preserve">č. ………… (dále jen </w:t>
      </w:r>
      <w:r w:rsidR="00D51C05">
        <w:rPr>
          <w:rFonts w:ascii="Arial" w:hAnsi="Arial" w:cs="Arial"/>
          <w:sz w:val="20"/>
          <w:szCs w:val="20"/>
        </w:rPr>
        <w:t>„</w:t>
      </w:r>
      <w:r w:rsidRPr="006D60E8">
        <w:rPr>
          <w:rFonts w:ascii="Arial" w:hAnsi="Arial" w:cs="Arial"/>
          <w:sz w:val="20"/>
          <w:szCs w:val="20"/>
        </w:rPr>
        <w:t>kupní cena“).</w:t>
      </w:r>
    </w:p>
    <w:p w14:paraId="7EAB487D" w14:textId="77777777" w:rsidR="00394D4A" w:rsidRPr="006D60E8" w:rsidRDefault="00394D4A" w:rsidP="00394D4A">
      <w:pPr>
        <w:autoSpaceDE w:val="0"/>
        <w:autoSpaceDN w:val="0"/>
        <w:adjustRightInd w:val="0"/>
        <w:spacing w:after="0"/>
        <w:rPr>
          <w:rFonts w:ascii="Arial" w:hAnsi="Arial" w:cs="Arial"/>
          <w:sz w:val="20"/>
          <w:szCs w:val="20"/>
        </w:rPr>
      </w:pPr>
      <w:r w:rsidRPr="006D60E8">
        <w:rPr>
          <w:rFonts w:ascii="Arial" w:hAnsi="Arial" w:cs="Arial"/>
          <w:sz w:val="20"/>
          <w:szCs w:val="20"/>
        </w:rPr>
        <w:t xml:space="preserve"> </w:t>
      </w:r>
    </w:p>
    <w:p w14:paraId="0C08D920" w14:textId="77777777" w:rsidR="00394D4A" w:rsidRPr="006D60E8" w:rsidRDefault="00394D4A" w:rsidP="00394D4A">
      <w:pPr>
        <w:autoSpaceDE w:val="0"/>
        <w:autoSpaceDN w:val="0"/>
        <w:adjustRightInd w:val="0"/>
        <w:spacing w:after="0"/>
        <w:rPr>
          <w:rFonts w:ascii="Arial" w:hAnsi="Arial" w:cs="Arial"/>
        </w:rPr>
      </w:pPr>
    </w:p>
    <w:p w14:paraId="4A7E61E3" w14:textId="77777777" w:rsidR="00394D4A" w:rsidRPr="006D60E8" w:rsidRDefault="00394D4A" w:rsidP="00394D4A">
      <w:pPr>
        <w:autoSpaceDE w:val="0"/>
        <w:autoSpaceDN w:val="0"/>
        <w:adjustRightInd w:val="0"/>
        <w:spacing w:after="0"/>
        <w:jc w:val="center"/>
        <w:rPr>
          <w:rFonts w:ascii="Arial" w:hAnsi="Arial" w:cs="Arial"/>
          <w:sz w:val="20"/>
          <w:szCs w:val="20"/>
        </w:rPr>
      </w:pPr>
      <w:r w:rsidRPr="006D60E8">
        <w:rPr>
          <w:rFonts w:ascii="Arial" w:hAnsi="Arial" w:cs="Arial"/>
          <w:b/>
          <w:bCs/>
          <w:sz w:val="20"/>
          <w:szCs w:val="20"/>
        </w:rPr>
        <w:t>Čl. III.</w:t>
      </w:r>
    </w:p>
    <w:p w14:paraId="6D7E2352" w14:textId="77777777" w:rsidR="00394D4A" w:rsidRPr="006D60E8" w:rsidRDefault="00394D4A" w:rsidP="00394D4A">
      <w:pPr>
        <w:autoSpaceDE w:val="0"/>
        <w:autoSpaceDN w:val="0"/>
        <w:adjustRightInd w:val="0"/>
        <w:spacing w:after="0"/>
        <w:jc w:val="both"/>
        <w:rPr>
          <w:rFonts w:ascii="Arial" w:hAnsi="Arial" w:cs="Arial"/>
          <w:b/>
          <w:bCs/>
          <w:sz w:val="20"/>
          <w:szCs w:val="20"/>
        </w:rPr>
      </w:pPr>
      <w:r w:rsidRPr="006D60E8">
        <w:rPr>
          <w:rFonts w:ascii="Arial" w:hAnsi="Arial" w:cs="Arial"/>
          <w:sz w:val="20"/>
          <w:szCs w:val="20"/>
        </w:rPr>
        <w:t>Celkovou kupní cenu ve výši …………….. Kč (slovy ………………)  se kupující zavazuje uhradit prodávajícímu nejpozději do 90 dnů po zapsání vkladu vlastnického práva do veřejného seznamu vedeného Katastrálním úřadem pro ……………, Katastrálním pracovištěm ……………… na základě této smlouvy, a to bezhotovostně na účet č…………………………../……………………</w:t>
      </w:r>
    </w:p>
    <w:p w14:paraId="1B1DE32C" w14:textId="77777777" w:rsidR="00394D4A" w:rsidRPr="006D60E8" w:rsidRDefault="00394D4A" w:rsidP="00394D4A">
      <w:pPr>
        <w:autoSpaceDE w:val="0"/>
        <w:autoSpaceDN w:val="0"/>
        <w:adjustRightInd w:val="0"/>
        <w:spacing w:after="0"/>
        <w:jc w:val="center"/>
        <w:rPr>
          <w:rFonts w:ascii="Arial" w:hAnsi="Arial" w:cs="Arial"/>
          <w:b/>
          <w:bCs/>
          <w:sz w:val="20"/>
          <w:szCs w:val="20"/>
        </w:rPr>
      </w:pPr>
    </w:p>
    <w:p w14:paraId="64A0D57D" w14:textId="77777777" w:rsidR="00394D4A" w:rsidRPr="006D60E8" w:rsidRDefault="00394D4A" w:rsidP="00394D4A">
      <w:pPr>
        <w:autoSpaceDE w:val="0"/>
        <w:autoSpaceDN w:val="0"/>
        <w:adjustRightInd w:val="0"/>
        <w:spacing w:after="0"/>
        <w:rPr>
          <w:rFonts w:ascii="Arial" w:hAnsi="Arial" w:cs="Arial"/>
          <w:b/>
          <w:bCs/>
          <w:sz w:val="20"/>
          <w:szCs w:val="20"/>
        </w:rPr>
      </w:pPr>
    </w:p>
    <w:p w14:paraId="092B19B2" w14:textId="77777777" w:rsidR="00394D4A" w:rsidRPr="006D60E8" w:rsidRDefault="00394D4A" w:rsidP="00394D4A">
      <w:pPr>
        <w:autoSpaceDE w:val="0"/>
        <w:autoSpaceDN w:val="0"/>
        <w:adjustRightInd w:val="0"/>
        <w:spacing w:after="0"/>
        <w:jc w:val="center"/>
        <w:rPr>
          <w:rFonts w:ascii="Arial" w:hAnsi="Arial" w:cs="Arial"/>
          <w:sz w:val="20"/>
          <w:szCs w:val="20"/>
        </w:rPr>
      </w:pPr>
      <w:r w:rsidRPr="006D60E8">
        <w:rPr>
          <w:rFonts w:ascii="Arial" w:hAnsi="Arial" w:cs="Arial"/>
          <w:b/>
          <w:bCs/>
          <w:sz w:val="20"/>
          <w:szCs w:val="20"/>
        </w:rPr>
        <w:t>Čl. IV.</w:t>
      </w:r>
    </w:p>
    <w:p w14:paraId="558569C0" w14:textId="77777777" w:rsidR="00394D4A" w:rsidRPr="006D60E8" w:rsidRDefault="00394D4A" w:rsidP="00E6488E">
      <w:pPr>
        <w:numPr>
          <w:ilvl w:val="0"/>
          <w:numId w:val="15"/>
        </w:numPr>
        <w:autoSpaceDE w:val="0"/>
        <w:autoSpaceDN w:val="0"/>
        <w:adjustRightInd w:val="0"/>
        <w:spacing w:after="0"/>
        <w:ind w:left="426" w:hanging="426"/>
        <w:jc w:val="both"/>
        <w:rPr>
          <w:rFonts w:ascii="Arial" w:hAnsi="Arial" w:cs="Arial"/>
          <w:sz w:val="20"/>
          <w:szCs w:val="20"/>
        </w:rPr>
      </w:pPr>
      <w:r w:rsidRPr="006D60E8">
        <w:rPr>
          <w:rFonts w:ascii="Arial" w:hAnsi="Arial" w:cs="Arial"/>
          <w:sz w:val="20"/>
          <w:szCs w:val="20"/>
        </w:rPr>
        <w:t>Prodávající prohlašuje, že</w:t>
      </w:r>
    </w:p>
    <w:p w14:paraId="7A36CB67" w14:textId="77777777" w:rsidR="00394D4A" w:rsidRPr="006D60E8" w:rsidRDefault="00394D4A" w:rsidP="00E6488E">
      <w:pPr>
        <w:numPr>
          <w:ilvl w:val="0"/>
          <w:numId w:val="14"/>
        </w:numPr>
        <w:autoSpaceDE w:val="0"/>
        <w:autoSpaceDN w:val="0"/>
        <w:adjustRightInd w:val="0"/>
        <w:spacing w:after="0"/>
        <w:ind w:left="714" w:hanging="357"/>
        <w:jc w:val="both"/>
        <w:rPr>
          <w:rFonts w:ascii="Arial" w:hAnsi="Arial" w:cs="Arial"/>
          <w:sz w:val="20"/>
          <w:szCs w:val="20"/>
        </w:rPr>
      </w:pPr>
      <w:r w:rsidRPr="006D60E8">
        <w:rPr>
          <w:rFonts w:ascii="Arial" w:hAnsi="Arial" w:cs="Arial"/>
          <w:sz w:val="20"/>
          <w:szCs w:val="20"/>
        </w:rPr>
        <w:t xml:space="preserve">ohledně předmětu převodu neučinil ke dni uzavření této smlouvy žádné právní jednání směřující k převodu vlastnického práva k předmětu převodu na jinou osobu ve smyslu </w:t>
      </w:r>
      <w:r w:rsidRPr="006D60E8">
        <w:rPr>
          <w:rFonts w:ascii="Arial" w:hAnsi="Arial" w:cs="Arial"/>
          <w:sz w:val="20"/>
          <w:szCs w:val="20"/>
        </w:rPr>
        <w:br/>
        <w:t>§ 1100 odst. 2 zákona č. 89/2012 Sb., občanský zákoník,</w:t>
      </w:r>
    </w:p>
    <w:p w14:paraId="23263AC3" w14:textId="77777777" w:rsidR="00394D4A" w:rsidRPr="00F30309" w:rsidRDefault="00394D4A" w:rsidP="00E6488E">
      <w:pPr>
        <w:pStyle w:val="Odstavecseseznamem"/>
        <w:numPr>
          <w:ilvl w:val="0"/>
          <w:numId w:val="14"/>
        </w:numPr>
        <w:spacing w:after="0"/>
        <w:ind w:left="714" w:hanging="357"/>
        <w:jc w:val="both"/>
        <w:rPr>
          <w:rFonts w:ascii="Arial" w:hAnsi="Arial" w:cs="Arial"/>
          <w:sz w:val="20"/>
          <w:szCs w:val="20"/>
        </w:rPr>
      </w:pPr>
      <w:r w:rsidRPr="00F30309">
        <w:rPr>
          <w:rFonts w:ascii="Arial" w:hAnsi="Arial" w:cs="Arial"/>
          <w:sz w:val="20"/>
          <w:szCs w:val="20"/>
        </w:rPr>
        <w:t xml:space="preserve">na předmětu převodu neváznou žádné právní ani jiné vady, závazky, věcná břemena zástavní práva, nájemní práva, pachtovní práva, ani jiná práva třetích osob, pokud není dále uvedeno jinak </w:t>
      </w:r>
      <w:r w:rsidRPr="009236DF">
        <w:rPr>
          <w:rFonts w:ascii="Arial" w:hAnsi="Arial" w:cs="Arial"/>
          <w:i/>
          <w:sz w:val="20"/>
          <w:szCs w:val="20"/>
        </w:rPr>
        <w:t>(pokud bylo zřízeno věcné břemeno/služebnost, byla uzavřena smlouva o smlouvě budoucí o zřízení věcného břemene, existuje nájemní/pachtovní smlouva, smlouva o výpůjčce nebo na předmětu převodu váznou práva třetích osob, tak je nutné je specifikovat s odkazem na konkrétní smlouvu nebo jinou listinu</w:t>
      </w:r>
      <w:r>
        <w:rPr>
          <w:rFonts w:ascii="Arial" w:hAnsi="Arial" w:cs="Arial"/>
          <w:i/>
          <w:sz w:val="20"/>
          <w:szCs w:val="20"/>
        </w:rPr>
        <w:t xml:space="preserve"> – viz alternativy níže –</w:t>
      </w:r>
      <w:r w:rsidRPr="009236DF">
        <w:rPr>
          <w:rFonts w:ascii="Arial" w:hAnsi="Arial" w:cs="Arial"/>
          <w:i/>
          <w:sz w:val="20"/>
          <w:szCs w:val="20"/>
        </w:rPr>
        <w:t xml:space="preserve"> a toto ustanovení příslušně upravit)</w:t>
      </w:r>
      <w:r w:rsidRPr="00F30309">
        <w:rPr>
          <w:rFonts w:ascii="Arial" w:hAnsi="Arial" w:cs="Arial"/>
          <w:sz w:val="20"/>
          <w:szCs w:val="20"/>
        </w:rPr>
        <w:t xml:space="preserve">, </w:t>
      </w:r>
    </w:p>
    <w:p w14:paraId="0CA90690" w14:textId="77777777" w:rsidR="00394D4A" w:rsidRPr="006D60E8" w:rsidRDefault="00394D4A" w:rsidP="00E6488E">
      <w:pPr>
        <w:numPr>
          <w:ilvl w:val="0"/>
          <w:numId w:val="14"/>
        </w:numPr>
        <w:autoSpaceDE w:val="0"/>
        <w:autoSpaceDN w:val="0"/>
        <w:adjustRightInd w:val="0"/>
        <w:spacing w:after="0"/>
        <w:ind w:left="714" w:hanging="357"/>
        <w:jc w:val="both"/>
        <w:rPr>
          <w:rFonts w:ascii="Arial" w:hAnsi="Arial" w:cs="Arial"/>
          <w:sz w:val="20"/>
          <w:szCs w:val="20"/>
        </w:rPr>
      </w:pPr>
      <w:r w:rsidRPr="006D60E8">
        <w:rPr>
          <w:rFonts w:ascii="Arial" w:hAnsi="Arial" w:cs="Arial"/>
          <w:sz w:val="20"/>
          <w:szCs w:val="20"/>
        </w:rPr>
        <w:t xml:space="preserve">ke dni uzavření této smlouvy nebylo vůči němu zahájeno insolvenční řízení a že mu není známo, že by na něj byl podán insolvenční návrh, </w:t>
      </w:r>
    </w:p>
    <w:p w14:paraId="4B6D6CDF" w14:textId="77777777" w:rsidR="00394D4A" w:rsidRPr="006D60E8" w:rsidRDefault="00394D4A" w:rsidP="00E6488E">
      <w:pPr>
        <w:numPr>
          <w:ilvl w:val="0"/>
          <w:numId w:val="14"/>
        </w:numPr>
        <w:autoSpaceDE w:val="0"/>
        <w:autoSpaceDN w:val="0"/>
        <w:adjustRightInd w:val="0"/>
        <w:spacing w:after="0"/>
        <w:ind w:left="714" w:hanging="357"/>
        <w:jc w:val="both"/>
        <w:rPr>
          <w:rFonts w:ascii="Arial" w:hAnsi="Arial" w:cs="Arial"/>
          <w:sz w:val="20"/>
          <w:szCs w:val="20"/>
        </w:rPr>
      </w:pPr>
      <w:r w:rsidRPr="006D60E8">
        <w:rPr>
          <w:rFonts w:ascii="Arial" w:hAnsi="Arial" w:cs="Arial"/>
          <w:sz w:val="20"/>
          <w:szCs w:val="20"/>
        </w:rPr>
        <w:t>že vůči němu není vykonatelné žádné rozhodnutí orgánu veřejné moci a že neexistuje ani žádná jiná veřejná či soukromá listina, která by mohla být podkladem pro podání návrhu na nařízení exekuce či výkon rozhodnutí,</w:t>
      </w:r>
    </w:p>
    <w:p w14:paraId="3FF68772" w14:textId="77777777" w:rsidR="00394D4A" w:rsidRPr="0040415F" w:rsidRDefault="00394D4A" w:rsidP="00E6488E">
      <w:pPr>
        <w:numPr>
          <w:ilvl w:val="0"/>
          <w:numId w:val="14"/>
        </w:numPr>
        <w:autoSpaceDE w:val="0"/>
        <w:autoSpaceDN w:val="0"/>
        <w:adjustRightInd w:val="0"/>
        <w:spacing w:after="0"/>
        <w:ind w:left="714" w:hanging="357"/>
        <w:jc w:val="both"/>
        <w:rPr>
          <w:rFonts w:ascii="Arial" w:hAnsi="Arial" w:cs="Arial"/>
          <w:sz w:val="20"/>
          <w:szCs w:val="20"/>
        </w:rPr>
      </w:pPr>
      <w:r w:rsidRPr="006D60E8">
        <w:rPr>
          <w:rFonts w:ascii="Arial" w:hAnsi="Arial" w:cs="Arial"/>
          <w:sz w:val="20"/>
          <w:szCs w:val="20"/>
        </w:rPr>
        <w:t xml:space="preserve">nemá žádné nedoplatky na daních nebo na poplatcích, ani nedoplatky či dluhy, na základě kterých by mohl vzniknout jakýkoli závazek či omezení týkající se této kupní smlouvy (např. zástavní právo, věcné břemeno apod.) a které by mohly vést k omezení práv nakládat s předmětem smlouvy a k případnému uspokojení nároků třetích osob zpeněžením předmětu </w:t>
      </w:r>
      <w:r w:rsidRPr="0040415F">
        <w:rPr>
          <w:rFonts w:ascii="Arial" w:hAnsi="Arial" w:cs="Arial"/>
          <w:sz w:val="20"/>
          <w:szCs w:val="20"/>
        </w:rPr>
        <w:t>převodu,</w:t>
      </w:r>
    </w:p>
    <w:p w14:paraId="6FB6F17C" w14:textId="77777777" w:rsidR="00394D4A" w:rsidRPr="0040415F" w:rsidRDefault="00394D4A" w:rsidP="00E6488E">
      <w:pPr>
        <w:numPr>
          <w:ilvl w:val="0"/>
          <w:numId w:val="14"/>
        </w:numPr>
        <w:autoSpaceDE w:val="0"/>
        <w:autoSpaceDN w:val="0"/>
        <w:adjustRightInd w:val="0"/>
        <w:spacing w:after="0"/>
        <w:jc w:val="both"/>
        <w:rPr>
          <w:rFonts w:ascii="Arial" w:hAnsi="Arial" w:cs="Arial"/>
          <w:sz w:val="20"/>
          <w:szCs w:val="20"/>
        </w:rPr>
      </w:pPr>
      <w:r w:rsidRPr="0040415F">
        <w:rPr>
          <w:rFonts w:ascii="Arial" w:hAnsi="Arial" w:cs="Arial"/>
          <w:sz w:val="20"/>
          <w:szCs w:val="20"/>
        </w:rPr>
        <w:t>k předmětu převodu nemá předkupní právo žádná osoba, /</w:t>
      </w:r>
      <w:r w:rsidRPr="0040415F">
        <w:rPr>
          <w:rFonts w:ascii="Arial" w:hAnsi="Arial" w:cs="Arial"/>
          <w:i/>
          <w:sz w:val="20"/>
          <w:szCs w:val="20"/>
        </w:rPr>
        <w:t>(následující text použít v případě nabývání spoluvlastnického podílu)</w:t>
      </w:r>
      <w:r w:rsidRPr="0040415F">
        <w:rPr>
          <w:rFonts w:ascii="Arial" w:hAnsi="Arial" w:cs="Arial"/>
          <w:sz w:val="20"/>
          <w:szCs w:val="20"/>
        </w:rPr>
        <w:t xml:space="preserve"> splnil zákonnou povinnost a nabídl spoluvlastníkovi/spoluvlastníkům možnost využít svoje předkupní právo, které nebylo využito a spoluvlastník/spoluvlastníci se tímto vzdal/i předkupního práva k předmětu převodu,</w:t>
      </w:r>
    </w:p>
    <w:p w14:paraId="585B106A" w14:textId="77777777" w:rsidR="00394D4A" w:rsidRPr="00F85A5F" w:rsidRDefault="00394D4A" w:rsidP="00E6488E">
      <w:pPr>
        <w:numPr>
          <w:ilvl w:val="0"/>
          <w:numId w:val="14"/>
        </w:numPr>
        <w:autoSpaceDE w:val="0"/>
        <w:autoSpaceDN w:val="0"/>
        <w:adjustRightInd w:val="0"/>
        <w:spacing w:after="0"/>
        <w:jc w:val="both"/>
        <w:rPr>
          <w:rFonts w:ascii="Arial" w:hAnsi="Arial" w:cs="Arial"/>
          <w:b/>
          <w:bCs/>
          <w:sz w:val="20"/>
          <w:szCs w:val="20"/>
        </w:rPr>
      </w:pPr>
      <w:r w:rsidRPr="0040415F">
        <w:rPr>
          <w:rFonts w:ascii="Arial" w:hAnsi="Arial" w:cs="Arial"/>
          <w:sz w:val="20"/>
          <w:szCs w:val="20"/>
        </w:rPr>
        <w:t xml:space="preserve">nejsou v běhu žádné spory zejména soudní, správní řízení, které se vztahují k předmětu převodu, a dále nebylo vydáno žádné rozhodnutí, které by zakazovalo užívat předmět smlouvy určitým způsobem nebo všeobecně. Smluvní strany se dohodly, že pokud jakákoliv prohlášení či ujištění prodávajícího uvedené v odst. 1 tohoto článku této smlouvy jsou nepravdivá nebo se stanou nepravdivými, nepřesnými, neúplnými, bude kupující oprávněn od této smlouvy </w:t>
      </w:r>
      <w:r w:rsidRPr="0040415F">
        <w:rPr>
          <w:rFonts w:ascii="Arial" w:hAnsi="Arial" w:cs="Arial"/>
          <w:b/>
          <w:sz w:val="20"/>
          <w:szCs w:val="20"/>
        </w:rPr>
        <w:t xml:space="preserve">jednostranně </w:t>
      </w:r>
      <w:r w:rsidRPr="00D157E5">
        <w:rPr>
          <w:rFonts w:ascii="Arial" w:hAnsi="Arial" w:cs="Arial"/>
          <w:b/>
          <w:sz w:val="20"/>
          <w:szCs w:val="20"/>
        </w:rPr>
        <w:t>odstoupit</w:t>
      </w:r>
      <w:r w:rsidRPr="00D157E5">
        <w:rPr>
          <w:rFonts w:ascii="Arial" w:hAnsi="Arial" w:cs="Arial"/>
          <w:sz w:val="20"/>
          <w:szCs w:val="20"/>
        </w:rPr>
        <w:t xml:space="preserve">. </w:t>
      </w:r>
    </w:p>
    <w:p w14:paraId="3891A1C7" w14:textId="77777777" w:rsidR="00394D4A" w:rsidRPr="00D157E5" w:rsidRDefault="00394D4A" w:rsidP="00394D4A">
      <w:pPr>
        <w:autoSpaceDE w:val="0"/>
        <w:autoSpaceDN w:val="0"/>
        <w:adjustRightInd w:val="0"/>
        <w:spacing w:after="0"/>
        <w:ind w:left="426"/>
        <w:jc w:val="both"/>
        <w:rPr>
          <w:rFonts w:ascii="Arial" w:hAnsi="Arial" w:cs="Arial"/>
          <w:b/>
          <w:bCs/>
          <w:sz w:val="20"/>
          <w:szCs w:val="20"/>
        </w:rPr>
      </w:pPr>
    </w:p>
    <w:p w14:paraId="45F81F04" w14:textId="77777777" w:rsidR="00394D4A" w:rsidRPr="00D157E5" w:rsidRDefault="00394D4A" w:rsidP="00E6488E">
      <w:pPr>
        <w:pStyle w:val="Odstavecseseznamem"/>
        <w:numPr>
          <w:ilvl w:val="0"/>
          <w:numId w:val="15"/>
        </w:numPr>
        <w:spacing w:after="120"/>
        <w:ind w:left="425" w:hanging="425"/>
        <w:jc w:val="both"/>
        <w:rPr>
          <w:rFonts w:ascii="Arial" w:hAnsi="Arial" w:cs="Arial"/>
          <w:i/>
          <w:sz w:val="20"/>
          <w:szCs w:val="20"/>
          <w:u w:val="single"/>
        </w:rPr>
      </w:pPr>
      <w:r w:rsidRPr="00D157E5">
        <w:rPr>
          <w:rFonts w:ascii="Arial" w:hAnsi="Arial" w:cs="Arial"/>
          <w:i/>
          <w:sz w:val="20"/>
          <w:szCs w:val="20"/>
          <w:u w:val="single"/>
        </w:rPr>
        <w:t>alternativy pro honební/nehonební pozemky</w:t>
      </w:r>
      <w:r>
        <w:rPr>
          <w:rFonts w:ascii="Arial" w:hAnsi="Arial" w:cs="Arial"/>
          <w:i/>
          <w:sz w:val="20"/>
          <w:szCs w:val="20"/>
          <w:u w:val="single"/>
        </w:rPr>
        <w:t>:</w:t>
      </w:r>
    </w:p>
    <w:p w14:paraId="5ACAC07B" w14:textId="77777777" w:rsidR="00394D4A" w:rsidRPr="00B56560" w:rsidRDefault="00394D4A" w:rsidP="00394D4A">
      <w:pPr>
        <w:spacing w:after="0" w:line="240" w:lineRule="auto"/>
        <w:ind w:left="425"/>
        <w:jc w:val="both"/>
        <w:rPr>
          <w:rFonts w:ascii="Arial" w:hAnsi="Arial" w:cs="Arial"/>
          <w:sz w:val="20"/>
          <w:szCs w:val="20"/>
        </w:rPr>
      </w:pPr>
      <w:r w:rsidRPr="00B56560">
        <w:rPr>
          <w:rFonts w:ascii="Arial" w:eastAsia="Times New Roman" w:hAnsi="Arial" w:cs="Arial"/>
          <w:sz w:val="20"/>
          <w:szCs w:val="20"/>
          <w:lang w:eastAsia="ar-SA"/>
        </w:rPr>
        <w:lastRenderedPageBreak/>
        <w:t>Předmět převodu je/</w:t>
      </w:r>
      <w:r w:rsidRPr="00B56560">
        <w:rPr>
          <w:rFonts w:ascii="Arial" w:hAnsi="Arial" w:cs="Arial"/>
          <w:sz w:val="20"/>
          <w:szCs w:val="20"/>
        </w:rPr>
        <w:t xml:space="preserve">není honebním pozemkem dle zákona č. 449/2001 Sb., o myslivosti, ve znění pozdějších předpisů. </w:t>
      </w:r>
    </w:p>
    <w:p w14:paraId="2F471B55" w14:textId="77777777" w:rsidR="00394D4A" w:rsidRPr="00B56560" w:rsidRDefault="00394D4A" w:rsidP="00394D4A">
      <w:pPr>
        <w:spacing w:before="60" w:after="60" w:line="240" w:lineRule="auto"/>
        <w:ind w:left="426"/>
        <w:jc w:val="both"/>
        <w:rPr>
          <w:rFonts w:ascii="Arial" w:hAnsi="Arial" w:cs="Arial"/>
          <w:i/>
          <w:sz w:val="20"/>
          <w:szCs w:val="20"/>
          <w:u w:val="single"/>
        </w:rPr>
      </w:pPr>
      <w:r>
        <w:rPr>
          <w:rFonts w:ascii="Arial" w:hAnsi="Arial" w:cs="Arial"/>
          <w:i/>
          <w:sz w:val="20"/>
          <w:szCs w:val="20"/>
          <w:u w:val="single"/>
        </w:rPr>
        <w:t>-</w:t>
      </w:r>
      <w:r w:rsidRPr="00B56560">
        <w:rPr>
          <w:rFonts w:ascii="Arial" w:hAnsi="Arial" w:cs="Arial"/>
          <w:i/>
          <w:sz w:val="20"/>
          <w:szCs w:val="20"/>
          <w:u w:val="single"/>
        </w:rPr>
        <w:t xml:space="preserve"> pro případ, že se jedná o honební pozemek (pozemky)</w:t>
      </w:r>
      <w:r>
        <w:rPr>
          <w:rFonts w:ascii="Arial" w:hAnsi="Arial" w:cs="Arial"/>
          <w:i/>
          <w:sz w:val="20"/>
          <w:szCs w:val="20"/>
          <w:u w:val="single"/>
        </w:rPr>
        <w:t>:</w:t>
      </w:r>
    </w:p>
    <w:p w14:paraId="55F04DE4" w14:textId="77777777" w:rsidR="00394D4A" w:rsidRDefault="00394D4A" w:rsidP="00394D4A">
      <w:pPr>
        <w:pStyle w:val="Zkladntext"/>
        <w:tabs>
          <w:tab w:val="left" w:pos="426"/>
        </w:tabs>
        <w:spacing w:before="60" w:after="60" w:line="240" w:lineRule="auto"/>
        <w:ind w:left="426"/>
        <w:jc w:val="both"/>
        <w:rPr>
          <w:rFonts w:ascii="Arial" w:hAnsi="Arial" w:cs="Arial"/>
          <w:i/>
        </w:rPr>
      </w:pPr>
      <w:r w:rsidRPr="00D157E5">
        <w:rPr>
          <w:rFonts w:ascii="Arial" w:eastAsia="Times New Roman" w:hAnsi="Arial" w:cs="Arial"/>
          <w:sz w:val="20"/>
          <w:szCs w:val="20"/>
          <w:lang w:eastAsia="ar-SA"/>
        </w:rPr>
        <w:t>Předmět převodu je</w:t>
      </w:r>
      <w:r w:rsidRPr="00D157E5">
        <w:rPr>
          <w:rFonts w:ascii="Arial" w:hAnsi="Arial" w:cs="Arial"/>
          <w:sz w:val="20"/>
          <w:szCs w:val="20"/>
        </w:rPr>
        <w:t xml:space="preserve"> součástí honitby …………..(</w:t>
      </w:r>
      <w:r w:rsidRPr="00D157E5">
        <w:rPr>
          <w:rFonts w:ascii="Arial" w:hAnsi="Arial" w:cs="Arial"/>
          <w:i/>
          <w:sz w:val="20"/>
          <w:szCs w:val="20"/>
        </w:rPr>
        <w:t>uvést přesný název honitby</w:t>
      </w:r>
      <w:r w:rsidRPr="00D157E5">
        <w:rPr>
          <w:rFonts w:ascii="Arial" w:hAnsi="Arial" w:cs="Arial"/>
          <w:sz w:val="20"/>
          <w:szCs w:val="20"/>
        </w:rPr>
        <w:t>), jejímž držitelem je ……………</w:t>
      </w:r>
      <w:r w:rsidRPr="00D157E5">
        <w:rPr>
          <w:rFonts w:ascii="Arial" w:hAnsi="Arial" w:cs="Arial"/>
          <w:i/>
          <w:sz w:val="20"/>
          <w:szCs w:val="20"/>
        </w:rPr>
        <w:t>(uvést název držitele honitby</w:t>
      </w:r>
      <w:r w:rsidRPr="00A25E70">
        <w:rPr>
          <w:rFonts w:ascii="Arial" w:hAnsi="Arial" w:cs="Arial"/>
          <w:i/>
        </w:rPr>
        <w:t>)</w:t>
      </w:r>
    </w:p>
    <w:p w14:paraId="7EE8FEA3" w14:textId="77777777" w:rsidR="00394D4A" w:rsidRPr="00F85A5F" w:rsidRDefault="00394D4A" w:rsidP="00394D4A">
      <w:pPr>
        <w:pStyle w:val="Zkladntext"/>
        <w:tabs>
          <w:tab w:val="left" w:pos="426"/>
        </w:tabs>
        <w:spacing w:after="0" w:line="240" w:lineRule="auto"/>
        <w:ind w:left="425"/>
        <w:jc w:val="both"/>
        <w:rPr>
          <w:rFonts w:ascii="Arial" w:hAnsi="Arial" w:cs="Arial"/>
          <w:sz w:val="20"/>
          <w:szCs w:val="20"/>
        </w:rPr>
      </w:pPr>
    </w:p>
    <w:p w14:paraId="4B7DB91D" w14:textId="77777777" w:rsidR="00394D4A" w:rsidRPr="00F85A5F" w:rsidRDefault="00394D4A" w:rsidP="00E6488E">
      <w:pPr>
        <w:pStyle w:val="Odstavecseseznamem"/>
        <w:numPr>
          <w:ilvl w:val="0"/>
          <w:numId w:val="15"/>
        </w:numPr>
        <w:spacing w:after="0" w:line="240" w:lineRule="auto"/>
        <w:ind w:left="426" w:hanging="426"/>
        <w:jc w:val="both"/>
        <w:rPr>
          <w:rFonts w:ascii="Arial" w:hAnsi="Arial" w:cs="Arial"/>
          <w:i/>
          <w:color w:val="000000"/>
          <w:sz w:val="20"/>
          <w:szCs w:val="20"/>
          <w:u w:val="single"/>
        </w:rPr>
      </w:pPr>
      <w:r w:rsidRPr="00F85A5F">
        <w:rPr>
          <w:rFonts w:ascii="Arial" w:hAnsi="Arial" w:cs="Arial"/>
          <w:i/>
          <w:color w:val="000000"/>
          <w:sz w:val="20"/>
          <w:szCs w:val="20"/>
          <w:u w:val="single"/>
        </w:rPr>
        <w:t>alternativa – pro případ, že je užívací vztah řešen písemnou smlouvou:</w:t>
      </w:r>
    </w:p>
    <w:p w14:paraId="313357CA" w14:textId="77777777" w:rsidR="00394D4A" w:rsidRDefault="00394D4A" w:rsidP="00394D4A">
      <w:pPr>
        <w:autoSpaceDE w:val="0"/>
        <w:autoSpaceDN w:val="0"/>
        <w:adjustRightInd w:val="0"/>
        <w:spacing w:before="120" w:after="0"/>
        <w:ind w:left="425"/>
        <w:jc w:val="both"/>
        <w:rPr>
          <w:rFonts w:ascii="Arial" w:hAnsi="Arial" w:cs="Arial"/>
          <w:bCs/>
          <w:color w:val="000000"/>
          <w:sz w:val="20"/>
          <w:szCs w:val="20"/>
        </w:rPr>
      </w:pPr>
      <w:r w:rsidRPr="00F85A5F">
        <w:rPr>
          <w:rFonts w:ascii="Arial" w:hAnsi="Arial" w:cs="Arial"/>
          <w:color w:val="000000"/>
          <w:sz w:val="20"/>
          <w:szCs w:val="20"/>
        </w:rPr>
        <w:t xml:space="preserve">Užívací vztah k předmětu převodu </w:t>
      </w:r>
      <w:r w:rsidRPr="00F85A5F">
        <w:rPr>
          <w:rFonts w:ascii="Arial" w:hAnsi="Arial" w:cs="Arial"/>
          <w:i/>
          <w:sz w:val="20"/>
          <w:szCs w:val="20"/>
          <w:u w:val="single"/>
        </w:rPr>
        <w:t>alternativa</w:t>
      </w:r>
      <w:r w:rsidRPr="00F85A5F">
        <w:rPr>
          <w:rFonts w:ascii="Arial" w:hAnsi="Arial" w:cs="Arial"/>
          <w:sz w:val="20"/>
          <w:szCs w:val="20"/>
        </w:rPr>
        <w:t xml:space="preserve"> </w:t>
      </w:r>
      <w:r w:rsidRPr="00F85A5F">
        <w:rPr>
          <w:rFonts w:ascii="Arial" w:eastAsia="Times New Roman" w:hAnsi="Arial" w:cs="Arial"/>
          <w:sz w:val="20"/>
          <w:szCs w:val="20"/>
          <w:lang w:eastAsia="ar-SA"/>
        </w:rPr>
        <w:t>prodávan</w:t>
      </w:r>
      <w:r w:rsidRPr="00F85A5F">
        <w:rPr>
          <w:rFonts w:ascii="Arial" w:hAnsi="Arial" w:cs="Arial"/>
          <w:sz w:val="20"/>
          <w:szCs w:val="20"/>
        </w:rPr>
        <w:t>ému</w:t>
      </w:r>
      <w:r w:rsidRPr="00F85A5F">
        <w:rPr>
          <w:rFonts w:ascii="Arial" w:eastAsia="Times New Roman" w:hAnsi="Arial" w:cs="Arial"/>
          <w:i/>
          <w:sz w:val="20"/>
          <w:szCs w:val="20"/>
          <w:lang w:eastAsia="ar-SA"/>
        </w:rPr>
        <w:t>(</w:t>
      </w:r>
      <w:r w:rsidRPr="00F85A5F">
        <w:rPr>
          <w:rFonts w:ascii="Arial" w:hAnsi="Arial" w:cs="Arial"/>
          <w:i/>
          <w:sz w:val="20"/>
          <w:szCs w:val="20"/>
        </w:rPr>
        <w:t>ým</w:t>
      </w:r>
      <w:r w:rsidRPr="00F85A5F">
        <w:rPr>
          <w:rFonts w:ascii="Arial" w:eastAsia="Times New Roman" w:hAnsi="Arial" w:cs="Arial"/>
          <w:i/>
          <w:sz w:val="20"/>
          <w:szCs w:val="20"/>
          <w:lang w:eastAsia="ar-SA"/>
        </w:rPr>
        <w:t>)</w:t>
      </w:r>
      <w:r w:rsidRPr="00F85A5F">
        <w:rPr>
          <w:rFonts w:ascii="Arial" w:eastAsia="Times New Roman" w:hAnsi="Arial" w:cs="Arial"/>
          <w:sz w:val="20"/>
          <w:szCs w:val="20"/>
          <w:lang w:eastAsia="ar-SA"/>
        </w:rPr>
        <w:t xml:space="preserve"> pozem</w:t>
      </w:r>
      <w:r w:rsidRPr="00F85A5F">
        <w:rPr>
          <w:rFonts w:ascii="Arial" w:hAnsi="Arial" w:cs="Arial"/>
          <w:sz w:val="20"/>
          <w:szCs w:val="20"/>
        </w:rPr>
        <w:t>ku</w:t>
      </w:r>
      <w:r w:rsidRPr="00F85A5F">
        <w:rPr>
          <w:rFonts w:ascii="Arial" w:hAnsi="Arial" w:cs="Arial"/>
          <w:i/>
          <w:sz w:val="20"/>
          <w:szCs w:val="20"/>
        </w:rPr>
        <w:t>(ům</w:t>
      </w:r>
      <w:r w:rsidRPr="00F85A5F">
        <w:rPr>
          <w:rFonts w:ascii="Arial" w:eastAsia="Times New Roman" w:hAnsi="Arial" w:cs="Arial"/>
          <w:i/>
          <w:sz w:val="20"/>
          <w:szCs w:val="20"/>
          <w:lang w:eastAsia="ar-SA"/>
        </w:rPr>
        <w:t>)</w:t>
      </w:r>
      <w:r w:rsidRPr="00F85A5F">
        <w:rPr>
          <w:rFonts w:ascii="Arial" w:hAnsi="Arial" w:cs="Arial"/>
          <w:i/>
          <w:sz w:val="20"/>
          <w:szCs w:val="20"/>
        </w:rPr>
        <w:t xml:space="preserve"> parc. č. ………. v k.ú.</w:t>
      </w:r>
      <w:r w:rsidRPr="00F85A5F">
        <w:rPr>
          <w:rFonts w:ascii="Arial" w:hAnsi="Arial" w:cs="Arial"/>
          <w:sz w:val="20"/>
          <w:szCs w:val="20"/>
        </w:rPr>
        <w:t xml:space="preserve"> ……….. </w:t>
      </w:r>
      <w:r w:rsidRPr="00F85A5F">
        <w:rPr>
          <w:rFonts w:ascii="Arial" w:hAnsi="Arial" w:cs="Arial"/>
          <w:color w:val="000000"/>
          <w:sz w:val="20"/>
          <w:szCs w:val="20"/>
        </w:rPr>
        <w:t>je řešen ............ (</w:t>
      </w:r>
      <w:r w:rsidRPr="00F85A5F">
        <w:rPr>
          <w:rFonts w:ascii="Arial" w:hAnsi="Arial" w:cs="Arial"/>
          <w:i/>
          <w:color w:val="000000"/>
          <w:sz w:val="20"/>
          <w:szCs w:val="20"/>
        </w:rPr>
        <w:t>uvést alternativu dle skutečného užívacího vztahu – např. nájemní/pachtovní smlouvou, smlouvou o výpůjčce apod.)</w:t>
      </w:r>
      <w:r w:rsidRPr="00F85A5F">
        <w:rPr>
          <w:rFonts w:ascii="Arial" w:hAnsi="Arial" w:cs="Arial"/>
          <w:color w:val="000000"/>
          <w:sz w:val="20"/>
          <w:szCs w:val="20"/>
        </w:rPr>
        <w:t xml:space="preserve"> č. ............., uzavřenou s ......... </w:t>
      </w:r>
      <w:r w:rsidRPr="00F85A5F">
        <w:rPr>
          <w:rFonts w:ascii="Arial" w:hAnsi="Arial" w:cs="Arial"/>
          <w:i/>
          <w:color w:val="000000"/>
          <w:sz w:val="20"/>
          <w:szCs w:val="20"/>
        </w:rPr>
        <w:t>(specifikovat uživatele),</w:t>
      </w:r>
      <w:r w:rsidRPr="00F85A5F">
        <w:rPr>
          <w:rFonts w:ascii="Arial" w:hAnsi="Arial" w:cs="Arial"/>
          <w:color w:val="000000"/>
          <w:sz w:val="20"/>
          <w:szCs w:val="20"/>
        </w:rPr>
        <w:t xml:space="preserve"> jakožto .............</w:t>
      </w:r>
      <w:r w:rsidRPr="00F85A5F">
        <w:rPr>
          <w:rFonts w:ascii="Arial" w:hAnsi="Arial" w:cs="Arial"/>
          <w:i/>
          <w:color w:val="000000"/>
          <w:sz w:val="20"/>
          <w:szCs w:val="20"/>
        </w:rPr>
        <w:t xml:space="preserve"> (nájemcem/pachtýřem apod.). </w:t>
      </w:r>
      <w:r w:rsidRPr="00F85A5F">
        <w:rPr>
          <w:rFonts w:ascii="Arial" w:hAnsi="Arial" w:cs="Arial"/>
          <w:color w:val="000000"/>
          <w:sz w:val="20"/>
          <w:szCs w:val="20"/>
        </w:rPr>
        <w:t>S obsahem nájemní/pachtovní</w:t>
      </w:r>
      <w:r w:rsidRPr="00F85A5F">
        <w:rPr>
          <w:rFonts w:ascii="Arial" w:hAnsi="Arial" w:cs="Arial"/>
          <w:i/>
          <w:color w:val="000000"/>
          <w:sz w:val="20"/>
          <w:szCs w:val="20"/>
        </w:rPr>
        <w:t>(ch)</w:t>
      </w:r>
      <w:r w:rsidRPr="00F85A5F">
        <w:rPr>
          <w:rFonts w:ascii="Arial" w:hAnsi="Arial" w:cs="Arial"/>
          <w:color w:val="000000"/>
          <w:sz w:val="20"/>
          <w:szCs w:val="20"/>
        </w:rPr>
        <w:t xml:space="preserve"> smlouvy</w:t>
      </w:r>
      <w:r w:rsidRPr="00F85A5F">
        <w:rPr>
          <w:rFonts w:ascii="Arial" w:hAnsi="Arial" w:cs="Arial"/>
          <w:i/>
          <w:color w:val="000000"/>
          <w:sz w:val="20"/>
          <w:szCs w:val="20"/>
        </w:rPr>
        <w:t>(smluv)</w:t>
      </w:r>
      <w:r w:rsidRPr="00F85A5F">
        <w:rPr>
          <w:rFonts w:ascii="Arial" w:hAnsi="Arial" w:cs="Arial"/>
          <w:color w:val="000000"/>
          <w:sz w:val="20"/>
          <w:szCs w:val="20"/>
        </w:rPr>
        <w:t xml:space="preserve"> (</w:t>
      </w:r>
      <w:r w:rsidRPr="00F85A5F">
        <w:rPr>
          <w:rFonts w:ascii="Arial" w:hAnsi="Arial" w:cs="Arial"/>
          <w:i/>
          <w:color w:val="000000"/>
          <w:sz w:val="20"/>
          <w:szCs w:val="20"/>
        </w:rPr>
        <w:t>resp. jiné smlouvy)</w:t>
      </w:r>
      <w:r w:rsidRPr="00F85A5F">
        <w:rPr>
          <w:rFonts w:ascii="Arial" w:hAnsi="Arial" w:cs="Arial"/>
          <w:color w:val="000000"/>
          <w:sz w:val="20"/>
          <w:szCs w:val="20"/>
        </w:rPr>
        <w:t xml:space="preserve"> byl kupující seznámen  před podpisem této smlouvy, </w:t>
      </w:r>
      <w:r w:rsidRPr="00F85A5F">
        <w:rPr>
          <w:rFonts w:ascii="Arial" w:hAnsi="Arial" w:cs="Arial"/>
          <w:bCs/>
          <w:color w:val="000000"/>
          <w:sz w:val="20"/>
          <w:szCs w:val="20"/>
        </w:rPr>
        <w:t>což stvrzuje svým podpisem.</w:t>
      </w:r>
    </w:p>
    <w:p w14:paraId="19BBBA73" w14:textId="77777777" w:rsidR="00394D4A" w:rsidRPr="00F85A5F" w:rsidRDefault="00394D4A" w:rsidP="00394D4A">
      <w:pPr>
        <w:spacing w:after="0" w:line="240" w:lineRule="auto"/>
        <w:rPr>
          <w:rFonts w:ascii="Arial" w:hAnsi="Arial" w:cs="Arial"/>
          <w:sz w:val="20"/>
          <w:szCs w:val="20"/>
        </w:rPr>
      </w:pPr>
    </w:p>
    <w:p w14:paraId="51EC8DFD" w14:textId="77777777" w:rsidR="00394D4A" w:rsidRPr="00F85A5F" w:rsidRDefault="00394D4A" w:rsidP="00E6488E">
      <w:pPr>
        <w:pStyle w:val="Export1"/>
        <w:numPr>
          <w:ilvl w:val="0"/>
          <w:numId w:val="15"/>
        </w:numPr>
        <w:tabs>
          <w:tab w:val="clear" w:pos="360"/>
          <w:tab w:val="clear" w:pos="1080"/>
          <w:tab w:val="clear" w:pos="1800"/>
          <w:tab w:val="clear" w:pos="2520"/>
          <w:tab w:val="clear" w:pos="3240"/>
          <w:tab w:val="clear" w:pos="3960"/>
          <w:tab w:val="clear" w:pos="4680"/>
          <w:tab w:val="clear" w:pos="5400"/>
          <w:tab w:val="clear" w:pos="6120"/>
          <w:tab w:val="clear" w:pos="6840"/>
          <w:tab w:val="clear" w:pos="7560"/>
          <w:tab w:val="clear" w:pos="8280"/>
        </w:tabs>
        <w:spacing w:after="120"/>
        <w:ind w:left="426" w:hanging="426"/>
        <w:rPr>
          <w:rFonts w:ascii="Arial" w:hAnsi="Arial" w:cs="Arial"/>
          <w:color w:val="000000"/>
          <w:sz w:val="20"/>
          <w:u w:val="single"/>
          <w:lang w:val="cs-CZ"/>
        </w:rPr>
      </w:pPr>
      <w:r w:rsidRPr="00F85A5F">
        <w:rPr>
          <w:rFonts w:ascii="Arial" w:hAnsi="Arial" w:cs="Arial"/>
          <w:color w:val="000000"/>
          <w:sz w:val="20"/>
          <w:u w:val="single"/>
          <w:lang w:val="cs-CZ"/>
        </w:rPr>
        <w:t>alternativa – pro případ, že na pozemcích váznou jiná než užívací práva třetích osob:</w:t>
      </w:r>
    </w:p>
    <w:p w14:paraId="7B10164C" w14:textId="77777777" w:rsidR="00394D4A" w:rsidRPr="00F85A5F" w:rsidRDefault="00394D4A" w:rsidP="00394D4A">
      <w:pPr>
        <w:pStyle w:val="1vnitntext"/>
        <w:ind w:left="426" w:firstLine="0"/>
        <w:rPr>
          <w:rFonts w:ascii="Arial" w:hAnsi="Arial" w:cs="Arial"/>
          <w:sz w:val="20"/>
        </w:rPr>
      </w:pPr>
      <w:r w:rsidRPr="00F85A5F">
        <w:rPr>
          <w:rFonts w:ascii="Arial" w:hAnsi="Arial" w:cs="Arial"/>
          <w:sz w:val="20"/>
        </w:rPr>
        <w:t xml:space="preserve">Na předmětu převodu </w:t>
      </w:r>
      <w:r w:rsidRPr="00F85A5F">
        <w:rPr>
          <w:rFonts w:ascii="Arial" w:hAnsi="Arial" w:cs="Arial"/>
          <w:i/>
          <w:sz w:val="20"/>
          <w:u w:val="single"/>
        </w:rPr>
        <w:t>alternativa</w:t>
      </w:r>
      <w:r w:rsidRPr="00F85A5F">
        <w:rPr>
          <w:rFonts w:ascii="Arial" w:hAnsi="Arial" w:cs="Arial"/>
          <w:sz w:val="20"/>
        </w:rPr>
        <w:t xml:space="preserve"> prodávaném</w:t>
      </w:r>
      <w:r w:rsidRPr="00F85A5F">
        <w:rPr>
          <w:rFonts w:ascii="Arial" w:hAnsi="Arial" w:cs="Arial"/>
          <w:i/>
          <w:sz w:val="20"/>
        </w:rPr>
        <w:t>(ých)</w:t>
      </w:r>
      <w:r w:rsidRPr="00F85A5F">
        <w:rPr>
          <w:rFonts w:ascii="Arial" w:hAnsi="Arial" w:cs="Arial"/>
          <w:sz w:val="20"/>
        </w:rPr>
        <w:t xml:space="preserve"> pozemku</w:t>
      </w:r>
      <w:r w:rsidRPr="00F85A5F">
        <w:rPr>
          <w:rFonts w:ascii="Arial" w:hAnsi="Arial" w:cs="Arial"/>
          <w:i/>
          <w:sz w:val="20"/>
        </w:rPr>
        <w:t>(cích) parc. č. ………. v k.ú.</w:t>
      </w:r>
      <w:r w:rsidRPr="00F85A5F">
        <w:rPr>
          <w:rFonts w:ascii="Arial" w:hAnsi="Arial" w:cs="Arial"/>
          <w:sz w:val="20"/>
        </w:rPr>
        <w:t xml:space="preserve"> ……….. váznou tato práva třetích osob:</w:t>
      </w:r>
    </w:p>
    <w:p w14:paraId="33345753" w14:textId="77777777" w:rsidR="00394D4A" w:rsidRPr="009E1C56" w:rsidRDefault="00394D4A" w:rsidP="00394D4A">
      <w:pPr>
        <w:pStyle w:val="Zkladntext21"/>
        <w:spacing w:before="120"/>
        <w:ind w:left="425"/>
        <w:rPr>
          <w:rFonts w:ascii="Arial" w:hAnsi="Arial" w:cs="Arial"/>
          <w:b w:val="0"/>
          <w:i/>
          <w:sz w:val="20"/>
          <w:u w:val="single"/>
        </w:rPr>
      </w:pPr>
      <w:r w:rsidRPr="009E1C56">
        <w:rPr>
          <w:rFonts w:ascii="Arial" w:hAnsi="Arial" w:cs="Arial"/>
          <w:b w:val="0"/>
          <w:i/>
          <w:sz w:val="20"/>
          <w:u w:val="single"/>
        </w:rPr>
        <w:t>alternativa – pro existující práva služebnosti – chůze, jízdy, apod.:</w:t>
      </w:r>
    </w:p>
    <w:p w14:paraId="7A06CC69" w14:textId="77777777" w:rsidR="00394D4A" w:rsidRPr="009E1C56" w:rsidRDefault="00394D4A" w:rsidP="00394D4A">
      <w:pPr>
        <w:pStyle w:val="Zkladntext21"/>
        <w:ind w:left="426"/>
        <w:rPr>
          <w:rFonts w:ascii="Arial" w:hAnsi="Arial" w:cs="Arial"/>
          <w:b w:val="0"/>
          <w:i/>
          <w:sz w:val="20"/>
        </w:rPr>
      </w:pPr>
      <w:r w:rsidRPr="009E1C56">
        <w:rPr>
          <w:rFonts w:ascii="Arial" w:hAnsi="Arial" w:cs="Arial"/>
          <w:b w:val="0"/>
          <w:i/>
          <w:sz w:val="20"/>
        </w:rPr>
        <w:t>uvede se druh služebnosti; je-li prodáváno více pozemků, pak se uvedou jen dotčené pozemky</w:t>
      </w:r>
    </w:p>
    <w:p w14:paraId="71DCE05D" w14:textId="77777777" w:rsidR="00394D4A" w:rsidRPr="009E1C56" w:rsidRDefault="00394D4A" w:rsidP="00394D4A">
      <w:pPr>
        <w:ind w:left="426"/>
        <w:jc w:val="both"/>
        <w:rPr>
          <w:rFonts w:ascii="Arial" w:hAnsi="Arial" w:cs="Arial"/>
          <w:sz w:val="20"/>
          <w:szCs w:val="20"/>
        </w:rPr>
      </w:pPr>
      <w:r w:rsidRPr="009E1C56">
        <w:rPr>
          <w:rFonts w:ascii="Arial" w:hAnsi="Arial" w:cs="Arial"/>
          <w:sz w:val="20"/>
          <w:szCs w:val="20"/>
        </w:rPr>
        <w:t>......................................................................................................</w:t>
      </w:r>
    </w:p>
    <w:p w14:paraId="41983251" w14:textId="77777777" w:rsidR="00394D4A" w:rsidRPr="009E1C56" w:rsidRDefault="00394D4A" w:rsidP="00E6488E">
      <w:pPr>
        <w:pStyle w:val="Odstavecseseznamem"/>
        <w:numPr>
          <w:ilvl w:val="0"/>
          <w:numId w:val="15"/>
        </w:numPr>
        <w:spacing w:after="120" w:line="240" w:lineRule="auto"/>
        <w:ind w:left="425" w:hanging="425"/>
        <w:jc w:val="both"/>
        <w:rPr>
          <w:rFonts w:ascii="Arial" w:hAnsi="Arial" w:cs="Arial"/>
          <w:i/>
          <w:sz w:val="20"/>
          <w:szCs w:val="20"/>
          <w:u w:val="single"/>
        </w:rPr>
      </w:pPr>
      <w:r w:rsidRPr="009E1C56">
        <w:rPr>
          <w:rFonts w:ascii="Arial" w:hAnsi="Arial" w:cs="Arial"/>
          <w:i/>
          <w:sz w:val="20"/>
          <w:szCs w:val="20"/>
          <w:u w:val="single"/>
        </w:rPr>
        <w:t>alternativa – pro případ, že se prodávající zavázal k uzavření smlouvy o zřízení věcného břemene pozemkové služebnosti</w:t>
      </w:r>
      <w:r>
        <w:rPr>
          <w:rFonts w:ascii="Arial" w:hAnsi="Arial" w:cs="Arial"/>
          <w:i/>
          <w:sz w:val="20"/>
          <w:szCs w:val="20"/>
          <w:u w:val="single"/>
        </w:rPr>
        <w:t>:</w:t>
      </w:r>
    </w:p>
    <w:p w14:paraId="06CF21E0" w14:textId="77777777" w:rsidR="00394D4A" w:rsidRPr="009E1C56" w:rsidRDefault="00394D4A" w:rsidP="00394D4A">
      <w:pPr>
        <w:spacing w:after="0"/>
        <w:ind w:left="851" w:hanging="426"/>
        <w:jc w:val="both"/>
        <w:rPr>
          <w:rFonts w:ascii="Arial" w:hAnsi="Arial" w:cs="Arial"/>
          <w:sz w:val="20"/>
          <w:szCs w:val="20"/>
        </w:rPr>
      </w:pPr>
      <w:r w:rsidRPr="009E1C56">
        <w:rPr>
          <w:rFonts w:ascii="Arial" w:hAnsi="Arial" w:cs="Arial"/>
          <w:sz w:val="20"/>
          <w:szCs w:val="20"/>
        </w:rPr>
        <w:t>Kupující bere na vědomí a je srozuměn s tím, že prodávající</w:t>
      </w:r>
    </w:p>
    <w:p w14:paraId="535336B0" w14:textId="77777777" w:rsidR="00394D4A" w:rsidRPr="00BE4C95" w:rsidRDefault="00394D4A" w:rsidP="00394D4A">
      <w:pPr>
        <w:spacing w:after="60"/>
        <w:ind w:firstLine="425"/>
        <w:rPr>
          <w:rFonts w:ascii="Arial" w:hAnsi="Arial" w:cs="Arial"/>
          <w:i/>
          <w:sz w:val="20"/>
          <w:szCs w:val="20"/>
        </w:rPr>
      </w:pPr>
      <w:r w:rsidRPr="00BE4C95">
        <w:rPr>
          <w:rFonts w:ascii="Arial" w:hAnsi="Arial" w:cs="Arial"/>
          <w:i/>
          <w:sz w:val="20"/>
          <w:szCs w:val="20"/>
        </w:rPr>
        <w:t>Varianta pro inženýrské stavby</w:t>
      </w:r>
    </w:p>
    <w:p w14:paraId="3A65CD23" w14:textId="77777777" w:rsidR="00394D4A" w:rsidRPr="009E1C56" w:rsidRDefault="00394D4A" w:rsidP="00E6488E">
      <w:pPr>
        <w:numPr>
          <w:ilvl w:val="0"/>
          <w:numId w:val="22"/>
        </w:numPr>
        <w:spacing w:after="120"/>
        <w:ind w:left="850" w:hanging="425"/>
        <w:jc w:val="both"/>
        <w:rPr>
          <w:rFonts w:ascii="Arial" w:hAnsi="Arial" w:cs="Arial"/>
          <w:sz w:val="20"/>
          <w:szCs w:val="20"/>
        </w:rPr>
      </w:pPr>
      <w:r w:rsidRPr="009E1C56">
        <w:rPr>
          <w:rFonts w:ascii="Arial" w:hAnsi="Arial" w:cs="Arial"/>
          <w:sz w:val="20"/>
          <w:szCs w:val="20"/>
        </w:rPr>
        <w:t xml:space="preserve">vydal souhlasné prohlášení s tím, aby ............... </w:t>
      </w:r>
      <w:r w:rsidRPr="009E1C56">
        <w:rPr>
          <w:rFonts w:ascii="Arial" w:hAnsi="Arial" w:cs="Arial"/>
          <w:i/>
          <w:sz w:val="20"/>
          <w:szCs w:val="20"/>
        </w:rPr>
        <w:t>(specifikovat subjekt)</w:t>
      </w:r>
      <w:r w:rsidRPr="009E1C56">
        <w:rPr>
          <w:rFonts w:ascii="Arial" w:hAnsi="Arial" w:cs="Arial"/>
          <w:b/>
          <w:i/>
          <w:sz w:val="20"/>
          <w:szCs w:val="20"/>
        </w:rPr>
        <w:t xml:space="preserve"> </w:t>
      </w:r>
      <w:r w:rsidRPr="009E1C56">
        <w:rPr>
          <w:rFonts w:ascii="Arial" w:hAnsi="Arial" w:cs="Arial"/>
          <w:sz w:val="20"/>
          <w:szCs w:val="20"/>
        </w:rPr>
        <w:t xml:space="preserve">umístil na předmětu převodu </w:t>
      </w:r>
      <w:r w:rsidRPr="009E1C56">
        <w:rPr>
          <w:rFonts w:ascii="Arial" w:hAnsi="Arial" w:cs="Arial"/>
          <w:i/>
          <w:sz w:val="20"/>
          <w:szCs w:val="20"/>
          <w:u w:val="single"/>
        </w:rPr>
        <w:t>alternativa</w:t>
      </w:r>
      <w:r w:rsidRPr="009E1C56">
        <w:rPr>
          <w:rFonts w:ascii="Arial" w:hAnsi="Arial" w:cs="Arial"/>
          <w:sz w:val="20"/>
          <w:szCs w:val="20"/>
        </w:rPr>
        <w:t xml:space="preserve"> </w:t>
      </w:r>
      <w:r w:rsidRPr="009E1C56">
        <w:rPr>
          <w:rFonts w:ascii="Arial" w:eastAsia="Times New Roman" w:hAnsi="Arial" w:cs="Arial"/>
          <w:sz w:val="20"/>
          <w:szCs w:val="20"/>
          <w:lang w:eastAsia="ar-SA"/>
        </w:rPr>
        <w:t>prodávan</w:t>
      </w:r>
      <w:r w:rsidRPr="009E1C56">
        <w:rPr>
          <w:rFonts w:ascii="Arial" w:hAnsi="Arial" w:cs="Arial"/>
          <w:sz w:val="20"/>
          <w:szCs w:val="20"/>
        </w:rPr>
        <w:t>ém</w:t>
      </w:r>
      <w:r w:rsidRPr="009E1C56">
        <w:rPr>
          <w:rFonts w:ascii="Arial" w:eastAsia="Times New Roman" w:hAnsi="Arial" w:cs="Arial"/>
          <w:i/>
          <w:sz w:val="20"/>
          <w:szCs w:val="20"/>
          <w:lang w:eastAsia="ar-SA"/>
        </w:rPr>
        <w:t>(</w:t>
      </w:r>
      <w:r w:rsidRPr="009E1C56">
        <w:rPr>
          <w:rFonts w:ascii="Arial" w:hAnsi="Arial" w:cs="Arial"/>
          <w:i/>
          <w:sz w:val="20"/>
          <w:szCs w:val="20"/>
        </w:rPr>
        <w:t>ých</w:t>
      </w:r>
      <w:r w:rsidRPr="009E1C56">
        <w:rPr>
          <w:rFonts w:ascii="Arial" w:eastAsia="Times New Roman" w:hAnsi="Arial" w:cs="Arial"/>
          <w:i/>
          <w:sz w:val="20"/>
          <w:szCs w:val="20"/>
          <w:lang w:eastAsia="ar-SA"/>
        </w:rPr>
        <w:t>)</w:t>
      </w:r>
      <w:r w:rsidRPr="009E1C56">
        <w:rPr>
          <w:rFonts w:ascii="Arial" w:eastAsia="Times New Roman" w:hAnsi="Arial" w:cs="Arial"/>
          <w:sz w:val="20"/>
          <w:szCs w:val="20"/>
          <w:lang w:eastAsia="ar-SA"/>
        </w:rPr>
        <w:t xml:space="preserve"> pozem</w:t>
      </w:r>
      <w:r w:rsidRPr="009E1C56">
        <w:rPr>
          <w:rFonts w:ascii="Arial" w:hAnsi="Arial" w:cs="Arial"/>
          <w:sz w:val="20"/>
          <w:szCs w:val="20"/>
        </w:rPr>
        <w:t>ku</w:t>
      </w:r>
      <w:r w:rsidRPr="009E1C56">
        <w:rPr>
          <w:rFonts w:ascii="Arial" w:hAnsi="Arial" w:cs="Arial"/>
          <w:i/>
          <w:sz w:val="20"/>
          <w:szCs w:val="20"/>
        </w:rPr>
        <w:t>(cích</w:t>
      </w:r>
      <w:r w:rsidRPr="009E1C56">
        <w:rPr>
          <w:rFonts w:ascii="Arial" w:eastAsia="Times New Roman" w:hAnsi="Arial" w:cs="Arial"/>
          <w:i/>
          <w:sz w:val="20"/>
          <w:szCs w:val="20"/>
          <w:lang w:eastAsia="ar-SA"/>
        </w:rPr>
        <w:t>)</w:t>
      </w:r>
      <w:r w:rsidRPr="009E1C56">
        <w:rPr>
          <w:rFonts w:ascii="Arial" w:hAnsi="Arial" w:cs="Arial"/>
          <w:i/>
          <w:sz w:val="20"/>
          <w:szCs w:val="20"/>
        </w:rPr>
        <w:t xml:space="preserve"> parc. č. ………. v k.ú.</w:t>
      </w:r>
      <w:r w:rsidRPr="009E1C56">
        <w:rPr>
          <w:rFonts w:ascii="Arial" w:hAnsi="Arial" w:cs="Arial"/>
          <w:sz w:val="20"/>
          <w:szCs w:val="20"/>
        </w:rPr>
        <w:t xml:space="preserve"> ………..,</w:t>
      </w:r>
      <w:r w:rsidRPr="009E1C56">
        <w:rPr>
          <w:rFonts w:ascii="Arial" w:hAnsi="Arial" w:cs="Arial"/>
          <w:b/>
          <w:sz w:val="20"/>
          <w:szCs w:val="20"/>
        </w:rPr>
        <w:t xml:space="preserve"> </w:t>
      </w:r>
      <w:r w:rsidRPr="009E1C56">
        <w:rPr>
          <w:rFonts w:ascii="Arial" w:hAnsi="Arial" w:cs="Arial"/>
          <w:sz w:val="20"/>
          <w:szCs w:val="20"/>
        </w:rPr>
        <w:t>resp. jeho</w:t>
      </w:r>
      <w:r w:rsidRPr="009E1C56">
        <w:rPr>
          <w:rFonts w:ascii="Arial" w:hAnsi="Arial" w:cs="Arial"/>
          <w:i/>
          <w:sz w:val="20"/>
          <w:szCs w:val="20"/>
        </w:rPr>
        <w:t>(jejich)</w:t>
      </w:r>
      <w:r w:rsidRPr="009E1C56">
        <w:rPr>
          <w:rFonts w:ascii="Arial" w:hAnsi="Arial" w:cs="Arial"/>
          <w:sz w:val="20"/>
          <w:szCs w:val="20"/>
        </w:rPr>
        <w:t xml:space="preserve"> části</w:t>
      </w:r>
      <w:r w:rsidRPr="009E1C56">
        <w:rPr>
          <w:rFonts w:ascii="Arial" w:hAnsi="Arial" w:cs="Arial"/>
          <w:i/>
          <w:sz w:val="20"/>
          <w:szCs w:val="20"/>
        </w:rPr>
        <w:t>(ech)</w:t>
      </w:r>
      <w:r w:rsidRPr="009E1C56">
        <w:rPr>
          <w:rFonts w:ascii="Arial" w:hAnsi="Arial" w:cs="Arial"/>
          <w:sz w:val="20"/>
          <w:szCs w:val="20"/>
        </w:rPr>
        <w:t xml:space="preserve"> stavbu ................... </w:t>
      </w:r>
      <w:r w:rsidRPr="009E1C56">
        <w:rPr>
          <w:rFonts w:ascii="Arial" w:hAnsi="Arial" w:cs="Arial"/>
          <w:bCs/>
          <w:i/>
          <w:iCs/>
          <w:sz w:val="20"/>
          <w:szCs w:val="20"/>
        </w:rPr>
        <w:t>(specifikovat stavbu</w:t>
      </w:r>
      <w:r w:rsidRPr="009E1C56">
        <w:rPr>
          <w:rFonts w:ascii="Arial" w:hAnsi="Arial" w:cs="Arial"/>
          <w:b/>
          <w:bCs/>
          <w:i/>
          <w:iCs/>
          <w:sz w:val="20"/>
          <w:szCs w:val="20"/>
        </w:rPr>
        <w:t>)</w:t>
      </w:r>
      <w:r w:rsidRPr="009E1C56">
        <w:rPr>
          <w:rFonts w:ascii="Arial" w:hAnsi="Arial" w:cs="Arial"/>
          <w:sz w:val="20"/>
          <w:szCs w:val="20"/>
        </w:rPr>
        <w:t xml:space="preserve"> a zavázal se k uzavření smlouvy o zřízení věcného břemene pozemkové služebnosti. Kupující se</w:t>
      </w:r>
      <w:r w:rsidRPr="009E1C56" w:rsidDel="00EA0E4D">
        <w:rPr>
          <w:rFonts w:ascii="Arial" w:hAnsi="Arial" w:cs="Arial"/>
          <w:sz w:val="20"/>
          <w:szCs w:val="20"/>
        </w:rPr>
        <w:t xml:space="preserve"> </w:t>
      </w:r>
      <w:r w:rsidRPr="009E1C56">
        <w:rPr>
          <w:rFonts w:ascii="Arial" w:hAnsi="Arial" w:cs="Arial"/>
          <w:sz w:val="20"/>
          <w:szCs w:val="20"/>
        </w:rPr>
        <w:t>zavazuje, že v souladu a za podmínek stanovených v souhlasném vyjádření vydaném prodávajícím dne ......... pod č.j.. ……., uzavře smlouvu o zřízení věcného břemene pozemkové služebnosti.</w:t>
      </w:r>
    </w:p>
    <w:p w14:paraId="6E7B9154" w14:textId="77777777" w:rsidR="00394D4A" w:rsidRPr="00BE4C95" w:rsidRDefault="00394D4A" w:rsidP="00394D4A">
      <w:pPr>
        <w:spacing w:after="60"/>
        <w:ind w:firstLine="425"/>
        <w:rPr>
          <w:rFonts w:ascii="Arial" w:hAnsi="Arial" w:cs="Arial"/>
          <w:i/>
          <w:sz w:val="20"/>
          <w:szCs w:val="20"/>
        </w:rPr>
      </w:pPr>
      <w:r w:rsidRPr="00BE4C95">
        <w:rPr>
          <w:rFonts w:ascii="Arial" w:hAnsi="Arial" w:cs="Arial"/>
          <w:i/>
          <w:sz w:val="20"/>
          <w:szCs w:val="20"/>
        </w:rPr>
        <w:t>Varianta pro inženýrské stavby</w:t>
      </w:r>
    </w:p>
    <w:p w14:paraId="158326A6" w14:textId="77777777" w:rsidR="00394D4A" w:rsidRPr="009E1C56" w:rsidRDefault="00394D4A" w:rsidP="00E6488E">
      <w:pPr>
        <w:pStyle w:val="para"/>
        <w:numPr>
          <w:ilvl w:val="0"/>
          <w:numId w:val="22"/>
        </w:numPr>
        <w:tabs>
          <w:tab w:val="clear" w:pos="709"/>
        </w:tabs>
        <w:spacing w:line="276" w:lineRule="auto"/>
        <w:ind w:left="851" w:hanging="284"/>
        <w:jc w:val="both"/>
        <w:rPr>
          <w:rFonts w:ascii="Arial" w:hAnsi="Arial" w:cs="Arial"/>
          <w:b w:val="0"/>
          <w:sz w:val="20"/>
        </w:rPr>
      </w:pPr>
      <w:r w:rsidRPr="009E1C56">
        <w:rPr>
          <w:rFonts w:ascii="Arial" w:hAnsi="Arial" w:cs="Arial"/>
          <w:b w:val="0"/>
          <w:bCs/>
          <w:sz w:val="20"/>
        </w:rPr>
        <w:t xml:space="preserve">uzavřel smlouvu o smlouvě budoucí o zřízení </w:t>
      </w:r>
      <w:r w:rsidRPr="009E1C56">
        <w:rPr>
          <w:rFonts w:ascii="Arial" w:hAnsi="Arial" w:cs="Arial"/>
          <w:b w:val="0"/>
          <w:sz w:val="20"/>
        </w:rPr>
        <w:t>věcného břemene pozemkové služebnosti</w:t>
      </w:r>
      <w:r w:rsidRPr="009E1C56">
        <w:rPr>
          <w:rFonts w:ascii="Arial" w:hAnsi="Arial" w:cs="Arial"/>
          <w:b w:val="0"/>
          <w:bCs/>
          <w:sz w:val="20"/>
        </w:rPr>
        <w:t xml:space="preserve">, kterou se zavázal k uzavření smlouvy o zřízení </w:t>
      </w:r>
      <w:r w:rsidRPr="009E1C56">
        <w:rPr>
          <w:rFonts w:ascii="Arial" w:hAnsi="Arial" w:cs="Arial"/>
          <w:b w:val="0"/>
          <w:sz w:val="20"/>
        </w:rPr>
        <w:t>věcného břemene pozemkové služebnosti</w:t>
      </w:r>
      <w:r w:rsidRPr="009E1C56">
        <w:rPr>
          <w:rFonts w:ascii="Arial" w:hAnsi="Arial" w:cs="Arial"/>
          <w:b w:val="0"/>
          <w:bCs/>
          <w:sz w:val="20"/>
        </w:rPr>
        <w:t xml:space="preserve"> a dal souhlas s tím, aby ...............</w:t>
      </w:r>
      <w:r w:rsidRPr="009E1C56">
        <w:rPr>
          <w:rFonts w:ascii="Arial" w:hAnsi="Arial" w:cs="Arial"/>
          <w:sz w:val="20"/>
        </w:rPr>
        <w:t xml:space="preserve"> </w:t>
      </w:r>
      <w:r w:rsidRPr="009E1C56">
        <w:rPr>
          <w:rFonts w:ascii="Arial" w:hAnsi="Arial" w:cs="Arial"/>
          <w:b w:val="0"/>
          <w:i/>
          <w:sz w:val="20"/>
        </w:rPr>
        <w:t xml:space="preserve">(specifikovat subjekt) </w:t>
      </w:r>
      <w:r w:rsidRPr="009E1C56">
        <w:rPr>
          <w:rFonts w:ascii="Arial" w:hAnsi="Arial" w:cs="Arial"/>
          <w:b w:val="0"/>
          <w:sz w:val="20"/>
        </w:rPr>
        <w:t xml:space="preserve">umístil na předmětu převodu </w:t>
      </w:r>
      <w:r w:rsidRPr="009E1C56">
        <w:rPr>
          <w:rFonts w:ascii="Arial" w:hAnsi="Arial" w:cs="Arial"/>
          <w:b w:val="0"/>
          <w:i/>
          <w:sz w:val="20"/>
          <w:u w:val="single"/>
        </w:rPr>
        <w:t>alternativa</w:t>
      </w:r>
      <w:r w:rsidRPr="009E1C56">
        <w:rPr>
          <w:rFonts w:ascii="Arial" w:hAnsi="Arial" w:cs="Arial"/>
          <w:b w:val="0"/>
          <w:sz w:val="20"/>
        </w:rPr>
        <w:t xml:space="preserve"> prodávaném</w:t>
      </w:r>
      <w:r w:rsidRPr="009E1C56">
        <w:rPr>
          <w:rFonts w:ascii="Arial" w:hAnsi="Arial" w:cs="Arial"/>
          <w:b w:val="0"/>
          <w:i/>
          <w:sz w:val="20"/>
        </w:rPr>
        <w:t>(ých)</w:t>
      </w:r>
      <w:r w:rsidRPr="009E1C56">
        <w:rPr>
          <w:rFonts w:ascii="Arial" w:hAnsi="Arial" w:cs="Arial"/>
          <w:b w:val="0"/>
          <w:sz w:val="20"/>
        </w:rPr>
        <w:t xml:space="preserve"> pozemku</w:t>
      </w:r>
      <w:r w:rsidRPr="009E1C56">
        <w:rPr>
          <w:rFonts w:ascii="Arial" w:hAnsi="Arial" w:cs="Arial"/>
          <w:b w:val="0"/>
          <w:i/>
          <w:sz w:val="20"/>
        </w:rPr>
        <w:t>(cích) parc. č. ………. v k.ú.</w:t>
      </w:r>
      <w:r w:rsidRPr="009E1C56">
        <w:rPr>
          <w:rFonts w:ascii="Arial" w:hAnsi="Arial" w:cs="Arial"/>
          <w:b w:val="0"/>
          <w:sz w:val="20"/>
        </w:rPr>
        <w:t xml:space="preserve"> ……….., resp. jeho</w:t>
      </w:r>
      <w:r w:rsidRPr="009E1C56">
        <w:rPr>
          <w:rFonts w:ascii="Arial" w:hAnsi="Arial" w:cs="Arial"/>
          <w:b w:val="0"/>
          <w:i/>
          <w:sz w:val="20"/>
        </w:rPr>
        <w:t>(jejich)</w:t>
      </w:r>
      <w:r w:rsidRPr="009E1C56">
        <w:rPr>
          <w:rFonts w:ascii="Arial" w:hAnsi="Arial" w:cs="Arial"/>
          <w:b w:val="0"/>
          <w:sz w:val="20"/>
        </w:rPr>
        <w:t xml:space="preserve"> části</w:t>
      </w:r>
      <w:r w:rsidRPr="009E1C56">
        <w:rPr>
          <w:rFonts w:ascii="Arial" w:hAnsi="Arial" w:cs="Arial"/>
          <w:b w:val="0"/>
          <w:i/>
          <w:sz w:val="20"/>
        </w:rPr>
        <w:t xml:space="preserve">(ech) </w:t>
      </w:r>
      <w:r w:rsidRPr="009E1C56">
        <w:rPr>
          <w:rFonts w:ascii="Arial" w:hAnsi="Arial" w:cs="Arial"/>
          <w:b w:val="0"/>
          <w:sz w:val="20"/>
        </w:rPr>
        <w:t>stavbu .................. (</w:t>
      </w:r>
      <w:r w:rsidRPr="009E1C56">
        <w:rPr>
          <w:rFonts w:ascii="Arial" w:hAnsi="Arial" w:cs="Arial"/>
          <w:b w:val="0"/>
          <w:i/>
          <w:iCs/>
          <w:sz w:val="20"/>
        </w:rPr>
        <w:t>specifikovat stavbu)</w:t>
      </w:r>
      <w:r w:rsidRPr="009E1C56">
        <w:rPr>
          <w:rFonts w:ascii="Arial" w:hAnsi="Arial" w:cs="Arial"/>
          <w:b w:val="0"/>
          <w:sz w:val="20"/>
        </w:rPr>
        <w:t>. Kupující se</w:t>
      </w:r>
      <w:r w:rsidRPr="009E1C56" w:rsidDel="00EA0E4D">
        <w:rPr>
          <w:rFonts w:ascii="Arial" w:hAnsi="Arial" w:cs="Arial"/>
          <w:b w:val="0"/>
          <w:sz w:val="20"/>
        </w:rPr>
        <w:t xml:space="preserve"> </w:t>
      </w:r>
      <w:r w:rsidRPr="009E1C56">
        <w:rPr>
          <w:rFonts w:ascii="Arial" w:hAnsi="Arial" w:cs="Arial"/>
          <w:b w:val="0"/>
          <w:sz w:val="20"/>
        </w:rPr>
        <w:t xml:space="preserve">zavazuje, že v souladu se smlouvou o smlouvě budoucí o zřízení věcného břemene pozemkové služebnosti uzavře smlouvu o zřízení věcného břemene pozemkové služebnosti.  </w:t>
      </w:r>
    </w:p>
    <w:p w14:paraId="636E6DC4" w14:textId="77777777" w:rsidR="00394D4A" w:rsidRDefault="00394D4A" w:rsidP="00394D4A">
      <w:pPr>
        <w:autoSpaceDE w:val="0"/>
        <w:autoSpaceDN w:val="0"/>
        <w:adjustRightInd w:val="0"/>
        <w:spacing w:after="0"/>
        <w:ind w:left="426" w:hanging="426"/>
        <w:jc w:val="both"/>
        <w:rPr>
          <w:rFonts w:ascii="Arial" w:hAnsi="Arial" w:cs="Arial"/>
          <w:b/>
          <w:bCs/>
          <w:sz w:val="20"/>
          <w:szCs w:val="20"/>
        </w:rPr>
      </w:pPr>
    </w:p>
    <w:p w14:paraId="1E75F2A3" w14:textId="77777777" w:rsidR="00394D4A" w:rsidRPr="009E1C56" w:rsidRDefault="00394D4A" w:rsidP="00E6488E">
      <w:pPr>
        <w:pStyle w:val="Odstavecseseznamem"/>
        <w:numPr>
          <w:ilvl w:val="0"/>
          <w:numId w:val="15"/>
        </w:numPr>
        <w:spacing w:after="120"/>
        <w:ind w:left="425" w:hanging="425"/>
        <w:rPr>
          <w:rFonts w:ascii="Arial" w:hAnsi="Arial" w:cs="Arial"/>
          <w:bCs/>
          <w:i/>
          <w:sz w:val="20"/>
          <w:szCs w:val="20"/>
          <w:u w:val="single"/>
          <w:lang w:eastAsia="cs-CZ"/>
        </w:rPr>
      </w:pPr>
      <w:r w:rsidRPr="009E1C56">
        <w:rPr>
          <w:rFonts w:ascii="Arial" w:hAnsi="Arial" w:cs="Arial"/>
          <w:bCs/>
          <w:i/>
          <w:sz w:val="20"/>
          <w:szCs w:val="20"/>
          <w:u w:val="single"/>
          <w:lang w:eastAsia="cs-CZ"/>
        </w:rPr>
        <w:t>alternativa – pro případ, že se na pozemku nachází stavba vodního díla</w:t>
      </w:r>
      <w:r>
        <w:rPr>
          <w:rFonts w:ascii="Arial" w:hAnsi="Arial" w:cs="Arial"/>
          <w:bCs/>
          <w:i/>
          <w:sz w:val="20"/>
          <w:szCs w:val="20"/>
          <w:u w:val="single"/>
          <w:lang w:eastAsia="cs-CZ"/>
        </w:rPr>
        <w:t>:</w:t>
      </w:r>
    </w:p>
    <w:p w14:paraId="2DEA296A" w14:textId="77777777" w:rsidR="00394D4A" w:rsidRDefault="00394D4A" w:rsidP="00394D4A">
      <w:pPr>
        <w:autoSpaceDE w:val="0"/>
        <w:autoSpaceDN w:val="0"/>
        <w:adjustRightInd w:val="0"/>
        <w:spacing w:after="0"/>
        <w:ind w:left="426"/>
        <w:jc w:val="both"/>
        <w:rPr>
          <w:rFonts w:ascii="Arial" w:hAnsi="Arial" w:cs="Arial"/>
          <w:sz w:val="20"/>
          <w:szCs w:val="20"/>
          <w:lang w:eastAsia="cs-CZ"/>
        </w:rPr>
      </w:pPr>
      <w:r w:rsidRPr="009E1C56">
        <w:rPr>
          <w:rFonts w:ascii="Arial" w:hAnsi="Arial" w:cs="Arial"/>
          <w:sz w:val="20"/>
          <w:szCs w:val="20"/>
          <w:lang w:eastAsia="cs-CZ"/>
        </w:rPr>
        <w:t xml:space="preserve">Prodávající upozorňuje kupujícího, že se </w:t>
      </w:r>
      <w:r w:rsidRPr="009E1C56">
        <w:rPr>
          <w:rFonts w:ascii="Arial" w:hAnsi="Arial" w:cs="Arial"/>
          <w:sz w:val="20"/>
          <w:szCs w:val="20"/>
        </w:rPr>
        <w:t xml:space="preserve">na předmětu převodu </w:t>
      </w:r>
      <w:r w:rsidRPr="009E1C56">
        <w:rPr>
          <w:rFonts w:ascii="Arial" w:hAnsi="Arial" w:cs="Arial"/>
          <w:i/>
          <w:sz w:val="20"/>
          <w:szCs w:val="20"/>
          <w:u w:val="single"/>
        </w:rPr>
        <w:t>alternativa</w:t>
      </w:r>
      <w:r w:rsidRPr="009E1C56">
        <w:rPr>
          <w:rFonts w:ascii="Arial" w:hAnsi="Arial" w:cs="Arial"/>
          <w:sz w:val="20"/>
          <w:szCs w:val="20"/>
        </w:rPr>
        <w:t xml:space="preserve"> </w:t>
      </w:r>
      <w:r w:rsidRPr="009E1C56">
        <w:rPr>
          <w:rFonts w:ascii="Arial" w:eastAsia="Times New Roman" w:hAnsi="Arial" w:cs="Arial"/>
          <w:sz w:val="20"/>
          <w:szCs w:val="20"/>
          <w:lang w:eastAsia="ar-SA"/>
        </w:rPr>
        <w:t>prodávan</w:t>
      </w:r>
      <w:r w:rsidRPr="009E1C56">
        <w:rPr>
          <w:rFonts w:ascii="Arial" w:hAnsi="Arial" w:cs="Arial"/>
          <w:sz w:val="20"/>
          <w:szCs w:val="20"/>
        </w:rPr>
        <w:t>ém</w:t>
      </w:r>
      <w:r w:rsidRPr="009E1C56">
        <w:rPr>
          <w:rFonts w:ascii="Arial" w:eastAsia="Times New Roman" w:hAnsi="Arial" w:cs="Arial"/>
          <w:i/>
          <w:sz w:val="20"/>
          <w:szCs w:val="20"/>
          <w:lang w:eastAsia="ar-SA"/>
        </w:rPr>
        <w:t>(</w:t>
      </w:r>
      <w:r w:rsidRPr="009E1C56">
        <w:rPr>
          <w:rFonts w:ascii="Arial" w:hAnsi="Arial" w:cs="Arial"/>
          <w:i/>
          <w:sz w:val="20"/>
          <w:szCs w:val="20"/>
        </w:rPr>
        <w:t>ých</w:t>
      </w:r>
      <w:r w:rsidRPr="009E1C56">
        <w:rPr>
          <w:rFonts w:ascii="Arial" w:eastAsia="Times New Roman" w:hAnsi="Arial" w:cs="Arial"/>
          <w:i/>
          <w:sz w:val="20"/>
          <w:szCs w:val="20"/>
          <w:lang w:eastAsia="ar-SA"/>
        </w:rPr>
        <w:t>)</w:t>
      </w:r>
      <w:r w:rsidRPr="009E1C56">
        <w:rPr>
          <w:rFonts w:ascii="Arial" w:eastAsia="Times New Roman" w:hAnsi="Arial" w:cs="Arial"/>
          <w:sz w:val="20"/>
          <w:szCs w:val="20"/>
          <w:lang w:eastAsia="ar-SA"/>
        </w:rPr>
        <w:t xml:space="preserve"> pozem</w:t>
      </w:r>
      <w:r w:rsidRPr="009E1C56">
        <w:rPr>
          <w:rFonts w:ascii="Arial" w:hAnsi="Arial" w:cs="Arial"/>
          <w:sz w:val="20"/>
          <w:szCs w:val="20"/>
        </w:rPr>
        <w:t>ku</w:t>
      </w:r>
      <w:r w:rsidRPr="009E1C56">
        <w:rPr>
          <w:rFonts w:ascii="Arial" w:hAnsi="Arial" w:cs="Arial"/>
          <w:i/>
          <w:sz w:val="20"/>
          <w:szCs w:val="20"/>
        </w:rPr>
        <w:t>(cích</w:t>
      </w:r>
      <w:r w:rsidRPr="009E1C56">
        <w:rPr>
          <w:rFonts w:ascii="Arial" w:eastAsia="Times New Roman" w:hAnsi="Arial" w:cs="Arial"/>
          <w:i/>
          <w:sz w:val="20"/>
          <w:szCs w:val="20"/>
          <w:lang w:eastAsia="ar-SA"/>
        </w:rPr>
        <w:t>)</w:t>
      </w:r>
      <w:r w:rsidRPr="009E1C56">
        <w:rPr>
          <w:rFonts w:ascii="Arial" w:hAnsi="Arial" w:cs="Arial"/>
          <w:i/>
          <w:sz w:val="20"/>
          <w:szCs w:val="20"/>
        </w:rPr>
        <w:t xml:space="preserve"> parc. č. ………. v k.ú.</w:t>
      </w:r>
      <w:r w:rsidRPr="009E1C56">
        <w:rPr>
          <w:rFonts w:ascii="Arial" w:hAnsi="Arial" w:cs="Arial"/>
          <w:sz w:val="20"/>
          <w:szCs w:val="20"/>
        </w:rPr>
        <w:t xml:space="preserve"> ………..</w:t>
      </w:r>
      <w:r w:rsidRPr="009E1C56">
        <w:rPr>
          <w:rFonts w:ascii="Arial" w:hAnsi="Arial" w:cs="Arial"/>
          <w:sz w:val="20"/>
          <w:szCs w:val="20"/>
          <w:lang w:eastAsia="cs-CZ"/>
        </w:rPr>
        <w:t xml:space="preserve"> nachází stavba vodního díla. Tato stavba vodního díla </w:t>
      </w:r>
      <w:r w:rsidRPr="009E1C56">
        <w:rPr>
          <w:rFonts w:ascii="Arial" w:hAnsi="Arial" w:cs="Arial"/>
          <w:b/>
          <w:bCs/>
          <w:sz w:val="20"/>
          <w:szCs w:val="20"/>
          <w:lang w:eastAsia="cs-CZ"/>
        </w:rPr>
        <w:t>není předmětem převodu</w:t>
      </w:r>
      <w:r w:rsidRPr="009E1C56">
        <w:rPr>
          <w:rFonts w:ascii="Arial" w:hAnsi="Arial" w:cs="Arial"/>
          <w:sz w:val="20"/>
          <w:szCs w:val="20"/>
          <w:lang w:eastAsia="cs-CZ"/>
        </w:rPr>
        <w:t xml:space="preserve"> dle této smlouvy a i nadále zůstává ve vlastnictví prodávajícího </w:t>
      </w:r>
      <w:r w:rsidRPr="009E1C56">
        <w:rPr>
          <w:rFonts w:ascii="Arial" w:hAnsi="Arial" w:cs="Arial"/>
          <w:i/>
          <w:sz w:val="20"/>
          <w:szCs w:val="20"/>
          <w:u w:val="single"/>
          <w:lang w:eastAsia="cs-CZ"/>
        </w:rPr>
        <w:t>alternativa</w:t>
      </w:r>
      <w:r w:rsidRPr="009E1C56">
        <w:rPr>
          <w:rFonts w:ascii="Arial" w:hAnsi="Arial" w:cs="Arial"/>
          <w:sz w:val="20"/>
          <w:szCs w:val="20"/>
          <w:lang w:eastAsia="cs-CZ"/>
        </w:rPr>
        <w:t xml:space="preserve"> kupujícího.</w:t>
      </w:r>
    </w:p>
    <w:p w14:paraId="0B4384F4" w14:textId="77777777" w:rsidR="00394D4A" w:rsidRDefault="00394D4A" w:rsidP="00394D4A">
      <w:pPr>
        <w:autoSpaceDE w:val="0"/>
        <w:autoSpaceDN w:val="0"/>
        <w:adjustRightInd w:val="0"/>
        <w:spacing w:after="0"/>
        <w:ind w:left="426"/>
        <w:jc w:val="both"/>
        <w:rPr>
          <w:rFonts w:ascii="Arial" w:hAnsi="Arial" w:cs="Arial"/>
          <w:sz w:val="20"/>
          <w:szCs w:val="20"/>
          <w:lang w:eastAsia="cs-CZ"/>
        </w:rPr>
      </w:pPr>
    </w:p>
    <w:p w14:paraId="38503605" w14:textId="77777777" w:rsidR="00394D4A" w:rsidRPr="00A673E3" w:rsidRDefault="00394D4A" w:rsidP="00E6488E">
      <w:pPr>
        <w:pStyle w:val="Odstavecseseznamem"/>
        <w:numPr>
          <w:ilvl w:val="0"/>
          <w:numId w:val="15"/>
        </w:numPr>
        <w:spacing w:after="120"/>
        <w:ind w:left="425" w:hanging="425"/>
        <w:rPr>
          <w:rFonts w:ascii="Arial" w:hAnsi="Arial" w:cs="Arial"/>
          <w:bCs/>
          <w:i/>
          <w:sz w:val="20"/>
          <w:szCs w:val="20"/>
          <w:u w:val="single"/>
          <w:lang w:eastAsia="cs-CZ"/>
        </w:rPr>
      </w:pPr>
      <w:r w:rsidRPr="00A673E3">
        <w:rPr>
          <w:rFonts w:ascii="Arial" w:hAnsi="Arial" w:cs="Arial"/>
          <w:bCs/>
          <w:i/>
          <w:sz w:val="20"/>
          <w:szCs w:val="20"/>
          <w:u w:val="single"/>
          <w:lang w:eastAsia="cs-CZ"/>
        </w:rPr>
        <w:t>alternativa – pro případ, že se na pozemku nachází podrobné odvodňovací zařízení</w:t>
      </w:r>
      <w:r>
        <w:rPr>
          <w:rFonts w:ascii="Arial" w:hAnsi="Arial" w:cs="Arial"/>
          <w:bCs/>
          <w:i/>
          <w:sz w:val="20"/>
          <w:szCs w:val="20"/>
          <w:u w:val="single"/>
          <w:lang w:eastAsia="cs-CZ"/>
        </w:rPr>
        <w:t>:</w:t>
      </w:r>
    </w:p>
    <w:p w14:paraId="78352C30" w14:textId="77777777" w:rsidR="00394D4A" w:rsidRPr="00A673E3" w:rsidRDefault="00394D4A" w:rsidP="00394D4A">
      <w:pPr>
        <w:spacing w:after="0" w:line="240" w:lineRule="auto"/>
        <w:ind w:left="426"/>
        <w:jc w:val="both"/>
        <w:rPr>
          <w:rFonts w:ascii="Arial" w:hAnsi="Arial" w:cs="Arial"/>
          <w:sz w:val="20"/>
          <w:szCs w:val="20"/>
          <w:lang w:eastAsia="cs-CZ"/>
        </w:rPr>
      </w:pPr>
      <w:r w:rsidRPr="00A673E3">
        <w:rPr>
          <w:rFonts w:ascii="Arial" w:hAnsi="Arial" w:cs="Arial"/>
          <w:sz w:val="20"/>
          <w:szCs w:val="20"/>
          <w:lang w:eastAsia="cs-CZ"/>
        </w:rPr>
        <w:t xml:space="preserve">Prodávající upozorňuje kupujícího, že se na </w:t>
      </w:r>
      <w:r w:rsidRPr="00A673E3">
        <w:rPr>
          <w:rFonts w:ascii="Arial" w:hAnsi="Arial" w:cs="Arial"/>
          <w:sz w:val="20"/>
          <w:szCs w:val="20"/>
        </w:rPr>
        <w:t xml:space="preserve">předmětu převodu </w:t>
      </w:r>
      <w:r w:rsidRPr="00A673E3">
        <w:rPr>
          <w:rFonts w:ascii="Arial" w:hAnsi="Arial" w:cs="Arial"/>
          <w:i/>
          <w:sz w:val="20"/>
          <w:szCs w:val="20"/>
          <w:u w:val="single"/>
        </w:rPr>
        <w:t>alternativa</w:t>
      </w:r>
      <w:r w:rsidRPr="00A673E3">
        <w:rPr>
          <w:rFonts w:ascii="Arial" w:hAnsi="Arial" w:cs="Arial"/>
          <w:sz w:val="20"/>
          <w:szCs w:val="20"/>
        </w:rPr>
        <w:t xml:space="preserve"> </w:t>
      </w:r>
      <w:r w:rsidRPr="00A673E3">
        <w:rPr>
          <w:rFonts w:ascii="Arial" w:eastAsia="Times New Roman" w:hAnsi="Arial" w:cs="Arial"/>
          <w:sz w:val="20"/>
          <w:szCs w:val="20"/>
          <w:lang w:eastAsia="ar-SA"/>
        </w:rPr>
        <w:t>prodávan</w:t>
      </w:r>
      <w:r w:rsidRPr="00A673E3">
        <w:rPr>
          <w:rFonts w:ascii="Arial" w:hAnsi="Arial" w:cs="Arial"/>
          <w:sz w:val="20"/>
          <w:szCs w:val="20"/>
        </w:rPr>
        <w:t>ém</w:t>
      </w:r>
      <w:r w:rsidRPr="00A673E3">
        <w:rPr>
          <w:rFonts w:ascii="Arial" w:eastAsia="Times New Roman" w:hAnsi="Arial" w:cs="Arial"/>
          <w:i/>
          <w:sz w:val="20"/>
          <w:szCs w:val="20"/>
          <w:lang w:eastAsia="ar-SA"/>
        </w:rPr>
        <w:t>(</w:t>
      </w:r>
      <w:r w:rsidRPr="00A673E3">
        <w:rPr>
          <w:rFonts w:ascii="Arial" w:hAnsi="Arial" w:cs="Arial"/>
          <w:i/>
          <w:sz w:val="20"/>
          <w:szCs w:val="20"/>
        </w:rPr>
        <w:t>ých</w:t>
      </w:r>
      <w:r w:rsidRPr="00A673E3">
        <w:rPr>
          <w:rFonts w:ascii="Arial" w:eastAsia="Times New Roman" w:hAnsi="Arial" w:cs="Arial"/>
          <w:i/>
          <w:sz w:val="20"/>
          <w:szCs w:val="20"/>
          <w:lang w:eastAsia="ar-SA"/>
        </w:rPr>
        <w:t>)</w:t>
      </w:r>
      <w:r w:rsidRPr="00A673E3">
        <w:rPr>
          <w:rFonts w:ascii="Arial" w:eastAsia="Times New Roman" w:hAnsi="Arial" w:cs="Arial"/>
          <w:sz w:val="20"/>
          <w:szCs w:val="20"/>
          <w:lang w:eastAsia="ar-SA"/>
        </w:rPr>
        <w:t xml:space="preserve"> pozem</w:t>
      </w:r>
      <w:r w:rsidRPr="00A673E3">
        <w:rPr>
          <w:rFonts w:ascii="Arial" w:hAnsi="Arial" w:cs="Arial"/>
          <w:sz w:val="20"/>
          <w:szCs w:val="20"/>
        </w:rPr>
        <w:t>ku</w:t>
      </w:r>
      <w:r w:rsidRPr="00A673E3">
        <w:rPr>
          <w:rFonts w:ascii="Arial" w:hAnsi="Arial" w:cs="Arial"/>
          <w:i/>
          <w:sz w:val="20"/>
          <w:szCs w:val="20"/>
        </w:rPr>
        <w:t>(cích</w:t>
      </w:r>
      <w:r w:rsidRPr="00A673E3">
        <w:rPr>
          <w:rFonts w:ascii="Arial" w:eastAsia="Times New Roman" w:hAnsi="Arial" w:cs="Arial"/>
          <w:i/>
          <w:sz w:val="20"/>
          <w:szCs w:val="20"/>
          <w:lang w:eastAsia="ar-SA"/>
        </w:rPr>
        <w:t>)</w:t>
      </w:r>
      <w:r w:rsidRPr="00A673E3">
        <w:rPr>
          <w:rFonts w:ascii="Arial" w:hAnsi="Arial" w:cs="Arial"/>
          <w:i/>
          <w:sz w:val="20"/>
          <w:szCs w:val="20"/>
        </w:rPr>
        <w:t xml:space="preserve"> parc. č. ………. v k.ú.</w:t>
      </w:r>
      <w:r w:rsidRPr="00A673E3">
        <w:rPr>
          <w:rFonts w:ascii="Arial" w:hAnsi="Arial" w:cs="Arial"/>
          <w:sz w:val="20"/>
          <w:szCs w:val="20"/>
        </w:rPr>
        <w:t xml:space="preserve"> ……….. se </w:t>
      </w:r>
      <w:r w:rsidRPr="00A673E3">
        <w:rPr>
          <w:rFonts w:ascii="Arial" w:hAnsi="Arial" w:cs="Arial"/>
          <w:sz w:val="20"/>
          <w:szCs w:val="20"/>
          <w:lang w:eastAsia="cs-CZ"/>
        </w:rPr>
        <w:t xml:space="preserve">nachází stavba vodního díla, konkrétně stavba k vodohospodářským melioracím pozemků – </w:t>
      </w:r>
      <w:r w:rsidRPr="00A673E3">
        <w:rPr>
          <w:rFonts w:ascii="Arial" w:hAnsi="Arial" w:cs="Arial"/>
          <w:b/>
          <w:bCs/>
          <w:sz w:val="20"/>
          <w:szCs w:val="20"/>
          <w:lang w:eastAsia="cs-CZ"/>
        </w:rPr>
        <w:t xml:space="preserve">podrobné odvodňovací zařízení. </w:t>
      </w:r>
      <w:r w:rsidRPr="00A673E3">
        <w:rPr>
          <w:rFonts w:ascii="Arial" w:hAnsi="Arial" w:cs="Arial"/>
          <w:sz w:val="20"/>
          <w:szCs w:val="20"/>
          <w:lang w:eastAsia="cs-CZ"/>
        </w:rPr>
        <w:t xml:space="preserve">Tato stavba </w:t>
      </w:r>
      <w:r w:rsidRPr="00A673E3">
        <w:rPr>
          <w:rFonts w:ascii="Arial" w:hAnsi="Arial" w:cs="Arial"/>
          <w:sz w:val="20"/>
          <w:szCs w:val="20"/>
          <w:lang w:eastAsia="cs-CZ"/>
        </w:rPr>
        <w:lastRenderedPageBreak/>
        <w:t xml:space="preserve">vodního díla je součástí </w:t>
      </w:r>
      <w:r w:rsidRPr="00A673E3">
        <w:rPr>
          <w:rFonts w:ascii="Arial" w:hAnsi="Arial" w:cs="Arial"/>
          <w:sz w:val="20"/>
          <w:szCs w:val="20"/>
        </w:rPr>
        <w:t xml:space="preserve">předmětu převodu </w:t>
      </w:r>
      <w:r w:rsidRPr="00A673E3">
        <w:rPr>
          <w:rFonts w:ascii="Arial" w:hAnsi="Arial" w:cs="Arial"/>
          <w:i/>
          <w:sz w:val="20"/>
          <w:szCs w:val="20"/>
          <w:u w:val="single"/>
        </w:rPr>
        <w:t>alternativa</w:t>
      </w:r>
      <w:r w:rsidRPr="00A673E3">
        <w:rPr>
          <w:rFonts w:ascii="Arial" w:hAnsi="Arial" w:cs="Arial"/>
          <w:sz w:val="20"/>
          <w:szCs w:val="20"/>
        </w:rPr>
        <w:t xml:space="preserve"> </w:t>
      </w:r>
      <w:r w:rsidRPr="00A673E3">
        <w:rPr>
          <w:rFonts w:ascii="Arial" w:eastAsia="Times New Roman" w:hAnsi="Arial" w:cs="Arial"/>
          <w:sz w:val="20"/>
          <w:szCs w:val="20"/>
          <w:lang w:eastAsia="ar-SA"/>
        </w:rPr>
        <w:t>prodávan</w:t>
      </w:r>
      <w:r w:rsidRPr="00A673E3">
        <w:rPr>
          <w:rFonts w:ascii="Arial" w:hAnsi="Arial" w:cs="Arial"/>
          <w:sz w:val="20"/>
          <w:szCs w:val="20"/>
        </w:rPr>
        <w:t>ého</w:t>
      </w:r>
      <w:r w:rsidRPr="00A673E3">
        <w:rPr>
          <w:rFonts w:ascii="Arial" w:eastAsia="Times New Roman" w:hAnsi="Arial" w:cs="Arial"/>
          <w:i/>
          <w:sz w:val="20"/>
          <w:szCs w:val="20"/>
          <w:lang w:eastAsia="ar-SA"/>
        </w:rPr>
        <w:t>(</w:t>
      </w:r>
      <w:r w:rsidRPr="00A673E3">
        <w:rPr>
          <w:rFonts w:ascii="Arial" w:hAnsi="Arial" w:cs="Arial"/>
          <w:i/>
          <w:sz w:val="20"/>
          <w:szCs w:val="20"/>
        </w:rPr>
        <w:t>ých</w:t>
      </w:r>
      <w:r w:rsidRPr="00A673E3">
        <w:rPr>
          <w:rFonts w:ascii="Arial" w:eastAsia="Times New Roman" w:hAnsi="Arial" w:cs="Arial"/>
          <w:i/>
          <w:sz w:val="20"/>
          <w:szCs w:val="20"/>
          <w:lang w:eastAsia="ar-SA"/>
        </w:rPr>
        <w:t>)</w:t>
      </w:r>
      <w:r w:rsidRPr="00A673E3">
        <w:rPr>
          <w:rFonts w:ascii="Arial" w:eastAsia="Times New Roman" w:hAnsi="Arial" w:cs="Arial"/>
          <w:sz w:val="20"/>
          <w:szCs w:val="20"/>
          <w:lang w:eastAsia="ar-SA"/>
        </w:rPr>
        <w:t xml:space="preserve"> pozem</w:t>
      </w:r>
      <w:r w:rsidRPr="00A673E3">
        <w:rPr>
          <w:rFonts w:ascii="Arial" w:hAnsi="Arial" w:cs="Arial"/>
          <w:sz w:val="20"/>
          <w:szCs w:val="20"/>
        </w:rPr>
        <w:t>ku</w:t>
      </w:r>
      <w:r w:rsidRPr="00A673E3">
        <w:rPr>
          <w:rFonts w:ascii="Arial" w:hAnsi="Arial" w:cs="Arial"/>
          <w:i/>
          <w:sz w:val="20"/>
          <w:szCs w:val="20"/>
        </w:rPr>
        <w:t>(ů</w:t>
      </w:r>
      <w:r w:rsidRPr="00A673E3">
        <w:rPr>
          <w:rFonts w:ascii="Arial" w:eastAsia="Times New Roman" w:hAnsi="Arial" w:cs="Arial"/>
          <w:i/>
          <w:sz w:val="20"/>
          <w:szCs w:val="20"/>
          <w:lang w:eastAsia="ar-SA"/>
        </w:rPr>
        <w:t>)</w:t>
      </w:r>
      <w:r w:rsidRPr="00A673E3">
        <w:rPr>
          <w:rFonts w:ascii="Arial" w:hAnsi="Arial" w:cs="Arial"/>
          <w:i/>
          <w:sz w:val="20"/>
          <w:szCs w:val="20"/>
        </w:rPr>
        <w:t xml:space="preserve"> </w:t>
      </w:r>
      <w:r w:rsidRPr="00A673E3">
        <w:rPr>
          <w:rFonts w:ascii="Arial" w:hAnsi="Arial" w:cs="Arial"/>
          <w:sz w:val="20"/>
          <w:szCs w:val="20"/>
          <w:lang w:eastAsia="cs-CZ"/>
        </w:rPr>
        <w:t xml:space="preserve">a spolu s ním </w:t>
      </w:r>
      <w:r w:rsidRPr="00A673E3">
        <w:rPr>
          <w:rFonts w:ascii="Arial" w:hAnsi="Arial" w:cs="Arial"/>
          <w:i/>
          <w:sz w:val="20"/>
          <w:szCs w:val="20"/>
          <w:lang w:eastAsia="cs-CZ"/>
        </w:rPr>
        <w:t>(nimi)</w:t>
      </w:r>
      <w:r w:rsidRPr="00A673E3">
        <w:rPr>
          <w:rFonts w:ascii="Arial" w:hAnsi="Arial" w:cs="Arial"/>
          <w:sz w:val="20"/>
          <w:szCs w:val="20"/>
          <w:lang w:eastAsia="cs-CZ"/>
        </w:rPr>
        <w:t xml:space="preserve"> přechází vlastnické právo na kupujícího.</w:t>
      </w:r>
    </w:p>
    <w:p w14:paraId="2AED2D7E" w14:textId="77777777" w:rsidR="00394D4A" w:rsidRDefault="00394D4A" w:rsidP="00394D4A">
      <w:pPr>
        <w:autoSpaceDE w:val="0"/>
        <w:autoSpaceDN w:val="0"/>
        <w:adjustRightInd w:val="0"/>
        <w:spacing w:after="0"/>
        <w:ind w:left="426" w:hanging="426"/>
        <w:jc w:val="both"/>
        <w:rPr>
          <w:rFonts w:ascii="Arial" w:hAnsi="Arial" w:cs="Arial"/>
          <w:b/>
          <w:bCs/>
          <w:sz w:val="20"/>
          <w:szCs w:val="20"/>
        </w:rPr>
      </w:pPr>
    </w:p>
    <w:p w14:paraId="67F6FE95" w14:textId="77777777" w:rsidR="00394D4A" w:rsidRPr="00204247" w:rsidRDefault="00394D4A" w:rsidP="00E6488E">
      <w:pPr>
        <w:pStyle w:val="Odstavecseseznamem"/>
        <w:numPr>
          <w:ilvl w:val="0"/>
          <w:numId w:val="15"/>
        </w:numPr>
        <w:autoSpaceDE w:val="0"/>
        <w:autoSpaceDN w:val="0"/>
        <w:adjustRightInd w:val="0"/>
        <w:spacing w:after="0"/>
        <w:ind w:left="426" w:hanging="426"/>
        <w:jc w:val="both"/>
        <w:rPr>
          <w:rFonts w:ascii="Arial" w:hAnsi="Arial" w:cs="Arial"/>
          <w:b/>
          <w:bCs/>
          <w:sz w:val="20"/>
          <w:szCs w:val="20"/>
        </w:rPr>
      </w:pPr>
      <w:r w:rsidRPr="00204247">
        <w:rPr>
          <w:rFonts w:ascii="Arial" w:hAnsi="Arial" w:cs="Arial"/>
          <w:sz w:val="20"/>
          <w:szCs w:val="20"/>
        </w:rPr>
        <w:t>Prodávající upozorňuje kupujícího, že n</w:t>
      </w:r>
      <w:r w:rsidRPr="00204247">
        <w:rPr>
          <w:rFonts w:ascii="Arial" w:hAnsi="Arial" w:cs="Arial"/>
          <w:bCs/>
          <w:sz w:val="20"/>
          <w:szCs w:val="20"/>
        </w:rPr>
        <w:t xml:space="preserve">a předmětu převodu může být umístěno vedení </w:t>
      </w:r>
      <w:r w:rsidRPr="00204247">
        <w:rPr>
          <w:rFonts w:ascii="Arial" w:hAnsi="Arial" w:cs="Arial"/>
          <w:bCs/>
          <w:i/>
          <w:sz w:val="20"/>
          <w:szCs w:val="20"/>
          <w:u w:val="single"/>
        </w:rPr>
        <w:t>alternativa</w:t>
      </w:r>
      <w:r w:rsidRPr="00204247">
        <w:rPr>
          <w:rFonts w:ascii="Arial" w:hAnsi="Arial" w:cs="Arial"/>
          <w:bCs/>
          <w:sz w:val="20"/>
          <w:szCs w:val="20"/>
        </w:rPr>
        <w:t xml:space="preserve"> a/nebo zařízení veřejné technické infrastruktury, k nimž existují oprávnění, jakož i omezení užívání pozemků vzniklá podle předchozích právních úprav, která se nezapisovala do pozemkových knih, evidence nemovitostí ani katastru nemovitostí. Tato omezení a oprávnění přecházejí na kupujícího.</w:t>
      </w:r>
    </w:p>
    <w:p w14:paraId="099182BC" w14:textId="77777777" w:rsidR="00394D4A" w:rsidRPr="0040415F" w:rsidRDefault="00394D4A" w:rsidP="00394D4A">
      <w:pPr>
        <w:autoSpaceDE w:val="0"/>
        <w:autoSpaceDN w:val="0"/>
        <w:adjustRightInd w:val="0"/>
        <w:spacing w:after="0"/>
        <w:ind w:left="426" w:hanging="426"/>
        <w:jc w:val="both"/>
        <w:rPr>
          <w:rFonts w:ascii="Arial" w:hAnsi="Arial" w:cs="Arial"/>
          <w:b/>
          <w:bCs/>
          <w:sz w:val="20"/>
          <w:szCs w:val="20"/>
        </w:rPr>
      </w:pPr>
    </w:p>
    <w:p w14:paraId="2E51094A" w14:textId="77777777" w:rsidR="00394D4A" w:rsidRPr="0040415F" w:rsidRDefault="00394D4A" w:rsidP="00E6488E">
      <w:pPr>
        <w:numPr>
          <w:ilvl w:val="0"/>
          <w:numId w:val="15"/>
        </w:numPr>
        <w:autoSpaceDE w:val="0"/>
        <w:autoSpaceDN w:val="0"/>
        <w:adjustRightInd w:val="0"/>
        <w:spacing w:after="0"/>
        <w:ind w:left="426" w:hanging="426"/>
        <w:jc w:val="both"/>
        <w:rPr>
          <w:rFonts w:ascii="Arial" w:hAnsi="Arial" w:cs="Arial"/>
          <w:b/>
          <w:bCs/>
          <w:sz w:val="20"/>
          <w:szCs w:val="20"/>
        </w:rPr>
      </w:pPr>
      <w:r w:rsidRPr="0040415F">
        <w:rPr>
          <w:rFonts w:ascii="Arial" w:hAnsi="Arial" w:cs="Arial"/>
          <w:sz w:val="20"/>
          <w:szCs w:val="20"/>
        </w:rPr>
        <w:t>Kupující prohlašuje, že se seznámil se stavem předmětu převodu a v tomto stavu předmět převodu přebírá.</w:t>
      </w:r>
    </w:p>
    <w:p w14:paraId="75DE2F0D" w14:textId="77777777" w:rsidR="00394D4A" w:rsidRPr="0040415F" w:rsidRDefault="00394D4A" w:rsidP="00394D4A">
      <w:pPr>
        <w:autoSpaceDE w:val="0"/>
        <w:autoSpaceDN w:val="0"/>
        <w:adjustRightInd w:val="0"/>
        <w:spacing w:after="0"/>
        <w:ind w:left="426" w:hanging="426"/>
        <w:jc w:val="both"/>
        <w:rPr>
          <w:rFonts w:ascii="Arial" w:hAnsi="Arial" w:cs="Arial"/>
          <w:b/>
          <w:bCs/>
          <w:sz w:val="20"/>
          <w:szCs w:val="20"/>
        </w:rPr>
      </w:pPr>
    </w:p>
    <w:p w14:paraId="67BFF763" w14:textId="77777777" w:rsidR="00394D4A" w:rsidRPr="0040415F" w:rsidRDefault="00394D4A" w:rsidP="00E6488E">
      <w:pPr>
        <w:numPr>
          <w:ilvl w:val="0"/>
          <w:numId w:val="15"/>
        </w:numPr>
        <w:autoSpaceDE w:val="0"/>
        <w:autoSpaceDN w:val="0"/>
        <w:adjustRightInd w:val="0"/>
        <w:spacing w:after="0"/>
        <w:ind w:left="426" w:hanging="426"/>
        <w:jc w:val="both"/>
        <w:rPr>
          <w:rFonts w:ascii="Arial" w:hAnsi="Arial" w:cs="Arial"/>
          <w:sz w:val="20"/>
          <w:szCs w:val="20"/>
        </w:rPr>
      </w:pPr>
      <w:r w:rsidRPr="0040415F">
        <w:rPr>
          <w:rFonts w:ascii="Arial" w:hAnsi="Arial" w:cs="Arial"/>
          <w:sz w:val="20"/>
          <w:szCs w:val="20"/>
        </w:rPr>
        <w:t xml:space="preserve">Jestliže kupující nesplní svůj závazek sjednaný v Čl. III. této smlouvy, tj. neuhradí kupní cenu řádně a včas, a neučiní-li tak ani v dodatečné lhůtě do 20 pracovních dnů po sjednaném datu splatnosti kupní ceny, má prodávající v takovém případě rovněž právo odstoupit od této kupní smlouvy z důvodu porušení této smlouvy. </w:t>
      </w:r>
    </w:p>
    <w:p w14:paraId="4A827FEF" w14:textId="77777777" w:rsidR="00394D4A" w:rsidRPr="0040415F" w:rsidRDefault="00394D4A" w:rsidP="00394D4A">
      <w:pPr>
        <w:autoSpaceDE w:val="0"/>
        <w:autoSpaceDN w:val="0"/>
        <w:adjustRightInd w:val="0"/>
        <w:spacing w:after="0"/>
        <w:ind w:left="426" w:hanging="426"/>
        <w:jc w:val="both"/>
        <w:rPr>
          <w:rFonts w:ascii="Arial" w:hAnsi="Arial" w:cs="Arial"/>
          <w:sz w:val="20"/>
          <w:szCs w:val="20"/>
        </w:rPr>
      </w:pPr>
    </w:p>
    <w:p w14:paraId="0B72CE0B" w14:textId="77777777" w:rsidR="00394D4A" w:rsidRPr="0040415F" w:rsidRDefault="00394D4A" w:rsidP="00E6488E">
      <w:pPr>
        <w:numPr>
          <w:ilvl w:val="0"/>
          <w:numId w:val="15"/>
        </w:numPr>
        <w:spacing w:after="0"/>
        <w:ind w:left="426" w:hanging="426"/>
        <w:jc w:val="both"/>
        <w:rPr>
          <w:rFonts w:ascii="Arial" w:hAnsi="Arial" w:cs="Arial"/>
          <w:bCs/>
          <w:sz w:val="20"/>
          <w:szCs w:val="20"/>
        </w:rPr>
      </w:pPr>
      <w:r w:rsidRPr="0040415F">
        <w:rPr>
          <w:rFonts w:ascii="Arial" w:hAnsi="Arial" w:cs="Arial"/>
          <w:bCs/>
          <w:sz w:val="20"/>
          <w:szCs w:val="20"/>
        </w:rPr>
        <w:t>Vyskytnou-li se události, které jedné nebo oběma smluvním stranám částečně nebo úplně znemožní plnění jejich povinností podle této smlouvy, jsou povinny se o tomto bez zbytečného odkladu informovat a společně podniknout kroky k jejich překonání. Nesplnění této povinnosti zakládá právo na náhradu škody pro stranu, která se porušení smlouvy v tomto bodě nedopustila.</w:t>
      </w:r>
    </w:p>
    <w:p w14:paraId="4E5723C8" w14:textId="77777777" w:rsidR="00394D4A" w:rsidRPr="0040415F" w:rsidRDefault="00394D4A" w:rsidP="00394D4A">
      <w:pPr>
        <w:spacing w:after="0"/>
        <w:ind w:left="426" w:hanging="426"/>
        <w:jc w:val="both"/>
        <w:rPr>
          <w:rFonts w:ascii="Arial" w:hAnsi="Arial" w:cs="Arial"/>
          <w:bCs/>
          <w:sz w:val="20"/>
          <w:szCs w:val="20"/>
        </w:rPr>
      </w:pPr>
    </w:p>
    <w:p w14:paraId="00049ACF" w14:textId="77777777" w:rsidR="00394D4A" w:rsidRPr="0040415F" w:rsidRDefault="00394D4A" w:rsidP="00E6488E">
      <w:pPr>
        <w:numPr>
          <w:ilvl w:val="0"/>
          <w:numId w:val="15"/>
        </w:numPr>
        <w:spacing w:after="0"/>
        <w:ind w:left="426" w:hanging="426"/>
        <w:jc w:val="both"/>
        <w:rPr>
          <w:rFonts w:ascii="Arial" w:hAnsi="Arial" w:cs="Arial"/>
          <w:bCs/>
          <w:sz w:val="20"/>
          <w:szCs w:val="20"/>
        </w:rPr>
      </w:pPr>
      <w:r w:rsidRPr="0040415F">
        <w:rPr>
          <w:rFonts w:ascii="Arial" w:hAnsi="Arial" w:cs="Arial"/>
          <w:bCs/>
          <w:sz w:val="20"/>
          <w:szCs w:val="20"/>
        </w:rPr>
        <w:t>Stane-li se některé ustanovení této smlouvy neplatné či neúčinné, nedotýká se to ostatních ustanovení této smlouvy, která zůstávají platná a účinná. Smluvní strany se v tomto případě zavazují dohodou nahradit ustanovení neplatné/neúčinné novým ustanovením platným/účinným, které nejlépe odpovídá původně zamýšlenému ekonomickému účelu ustanovení neplatného/neúčinného. Do té doby platí odpovídající úprava obecně závazných právních předpisů České republiky.</w:t>
      </w:r>
    </w:p>
    <w:p w14:paraId="4BB3A0EF" w14:textId="77777777" w:rsidR="00394D4A" w:rsidRPr="0040415F" w:rsidRDefault="00394D4A" w:rsidP="00394D4A">
      <w:pPr>
        <w:autoSpaceDE w:val="0"/>
        <w:autoSpaceDN w:val="0"/>
        <w:adjustRightInd w:val="0"/>
        <w:spacing w:after="0"/>
        <w:jc w:val="center"/>
        <w:rPr>
          <w:rFonts w:ascii="Arial" w:hAnsi="Arial" w:cs="Arial"/>
          <w:b/>
          <w:bCs/>
          <w:color w:val="00B050"/>
          <w:sz w:val="20"/>
          <w:szCs w:val="20"/>
        </w:rPr>
      </w:pPr>
    </w:p>
    <w:p w14:paraId="4531D155" w14:textId="77777777" w:rsidR="00394D4A" w:rsidRPr="0040415F" w:rsidRDefault="00394D4A" w:rsidP="00394D4A">
      <w:pPr>
        <w:autoSpaceDE w:val="0"/>
        <w:autoSpaceDN w:val="0"/>
        <w:adjustRightInd w:val="0"/>
        <w:spacing w:after="0"/>
        <w:jc w:val="center"/>
        <w:rPr>
          <w:rFonts w:ascii="Arial" w:hAnsi="Arial" w:cs="Arial"/>
          <w:b/>
          <w:bCs/>
          <w:color w:val="00B050"/>
          <w:sz w:val="20"/>
          <w:szCs w:val="20"/>
        </w:rPr>
      </w:pPr>
    </w:p>
    <w:p w14:paraId="23388FC9" w14:textId="77777777" w:rsidR="00394D4A" w:rsidRPr="0040415F" w:rsidRDefault="00394D4A" w:rsidP="00394D4A">
      <w:pPr>
        <w:autoSpaceDE w:val="0"/>
        <w:autoSpaceDN w:val="0"/>
        <w:adjustRightInd w:val="0"/>
        <w:spacing w:after="0"/>
        <w:jc w:val="center"/>
        <w:rPr>
          <w:rFonts w:ascii="Arial" w:hAnsi="Arial" w:cs="Arial"/>
          <w:sz w:val="20"/>
          <w:szCs w:val="20"/>
        </w:rPr>
      </w:pPr>
      <w:r w:rsidRPr="0040415F">
        <w:rPr>
          <w:rFonts w:ascii="Arial" w:hAnsi="Arial" w:cs="Arial"/>
          <w:b/>
          <w:bCs/>
          <w:sz w:val="20"/>
          <w:szCs w:val="20"/>
        </w:rPr>
        <w:t>Čl. V.</w:t>
      </w:r>
    </w:p>
    <w:p w14:paraId="4BF0C6B2" w14:textId="77777777" w:rsidR="00394D4A" w:rsidRPr="00E44B1C" w:rsidRDefault="00394D4A" w:rsidP="00394D4A">
      <w:pPr>
        <w:pStyle w:val="vnintext"/>
        <w:tabs>
          <w:tab w:val="clear" w:pos="709"/>
        </w:tabs>
        <w:spacing w:after="120"/>
        <w:ind w:firstLine="0"/>
        <w:rPr>
          <w:rFonts w:ascii="Arial" w:hAnsi="Arial" w:cs="Arial"/>
          <w:i/>
          <w:sz w:val="20"/>
          <w:u w:val="single"/>
        </w:rPr>
      </w:pPr>
      <w:r w:rsidRPr="00E44B1C">
        <w:rPr>
          <w:rFonts w:ascii="Arial" w:hAnsi="Arial" w:cs="Arial"/>
          <w:i/>
          <w:sz w:val="20"/>
          <w:u w:val="single"/>
        </w:rPr>
        <w:t xml:space="preserve">alternativa pro smlouvy neuveřejňované v </w:t>
      </w:r>
      <w:r w:rsidRPr="00E44B1C">
        <w:rPr>
          <w:rFonts w:ascii="Arial" w:hAnsi="Arial" w:cs="Arial"/>
          <w:i/>
          <w:caps/>
          <w:sz w:val="20"/>
          <w:u w:val="single"/>
        </w:rPr>
        <w:t>registru smluv</w:t>
      </w:r>
      <w:r>
        <w:rPr>
          <w:rFonts w:ascii="Arial" w:hAnsi="Arial" w:cs="Arial"/>
          <w:i/>
          <w:caps/>
          <w:sz w:val="20"/>
          <w:u w:val="single"/>
        </w:rPr>
        <w:t>:</w:t>
      </w:r>
    </w:p>
    <w:p w14:paraId="6F0368BD" w14:textId="77777777" w:rsidR="00394D4A" w:rsidRPr="0034066A" w:rsidRDefault="00394D4A" w:rsidP="00E6488E">
      <w:pPr>
        <w:pStyle w:val="Odstavecseseznamem"/>
        <w:numPr>
          <w:ilvl w:val="0"/>
          <w:numId w:val="17"/>
        </w:numPr>
        <w:autoSpaceDE w:val="0"/>
        <w:autoSpaceDN w:val="0"/>
        <w:adjustRightInd w:val="0"/>
        <w:spacing w:after="0"/>
        <w:ind w:left="426" w:hanging="426"/>
        <w:jc w:val="both"/>
        <w:rPr>
          <w:rFonts w:ascii="Arial" w:hAnsi="Arial" w:cs="Arial"/>
          <w:sz w:val="20"/>
          <w:szCs w:val="20"/>
        </w:rPr>
      </w:pPr>
      <w:r w:rsidRPr="0034066A">
        <w:rPr>
          <w:rFonts w:ascii="Arial" w:hAnsi="Arial" w:cs="Arial"/>
          <w:sz w:val="20"/>
          <w:szCs w:val="20"/>
        </w:rPr>
        <w:t xml:space="preserve">Tato kupní smlouva nabývá platnosti a účinnosti dnem podpisu jejími účastníky a počínaje tímto dnem jsou její účastníci svými projevy vůle vázáni. </w:t>
      </w:r>
    </w:p>
    <w:p w14:paraId="70D5FED6" w14:textId="77777777" w:rsidR="00394D4A" w:rsidRDefault="00394D4A" w:rsidP="00394D4A">
      <w:pPr>
        <w:pStyle w:val="para"/>
        <w:tabs>
          <w:tab w:val="clear" w:pos="709"/>
        </w:tabs>
        <w:spacing w:line="276" w:lineRule="auto"/>
        <w:jc w:val="both"/>
        <w:rPr>
          <w:rFonts w:ascii="Arial" w:hAnsi="Arial" w:cs="Arial"/>
          <w:b w:val="0"/>
          <w:sz w:val="20"/>
        </w:rPr>
      </w:pPr>
    </w:p>
    <w:p w14:paraId="5C9E5266" w14:textId="77777777" w:rsidR="00394D4A" w:rsidRPr="00E44B1C" w:rsidRDefault="00394D4A" w:rsidP="00E6488E">
      <w:pPr>
        <w:pStyle w:val="para"/>
        <w:numPr>
          <w:ilvl w:val="0"/>
          <w:numId w:val="17"/>
        </w:numPr>
        <w:tabs>
          <w:tab w:val="clear" w:pos="709"/>
        </w:tabs>
        <w:spacing w:line="276" w:lineRule="auto"/>
        <w:ind w:left="426" w:hanging="426"/>
        <w:jc w:val="both"/>
        <w:rPr>
          <w:rFonts w:ascii="Arial" w:hAnsi="Arial" w:cs="Arial"/>
          <w:b w:val="0"/>
          <w:sz w:val="20"/>
        </w:rPr>
      </w:pPr>
      <w:r w:rsidRPr="00E44B1C">
        <w:rPr>
          <w:rFonts w:ascii="Arial" w:hAnsi="Arial" w:cs="Arial"/>
          <w:b w:val="0"/>
          <w:sz w:val="20"/>
        </w:rPr>
        <w:t>Tato smlouva nepodléhá uveřejnění v registru smluv v souladu s ustanovením § 3 odst. 2 zákona č. 340/2015 Sb., o zvláštních podmínkách účinnosti některých smluv, uveřejňování těchto smluv a o registru smluv (zákon o registru smluv), ve znění pozdějších předpisů.</w:t>
      </w:r>
    </w:p>
    <w:p w14:paraId="40CBFA3B" w14:textId="77777777" w:rsidR="00394D4A" w:rsidRDefault="00394D4A" w:rsidP="00394D4A">
      <w:pPr>
        <w:autoSpaceDE w:val="0"/>
        <w:autoSpaceDN w:val="0"/>
        <w:adjustRightInd w:val="0"/>
        <w:spacing w:after="0"/>
        <w:ind w:left="426" w:hanging="426"/>
        <w:jc w:val="both"/>
        <w:rPr>
          <w:rFonts w:ascii="Arial" w:hAnsi="Arial" w:cs="Arial"/>
          <w:i/>
          <w:sz w:val="20"/>
          <w:szCs w:val="20"/>
          <w:u w:val="single"/>
        </w:rPr>
      </w:pPr>
    </w:p>
    <w:p w14:paraId="6C4B87D7" w14:textId="77777777" w:rsidR="00394D4A" w:rsidRDefault="00394D4A" w:rsidP="00394D4A">
      <w:pPr>
        <w:autoSpaceDE w:val="0"/>
        <w:autoSpaceDN w:val="0"/>
        <w:adjustRightInd w:val="0"/>
        <w:spacing w:after="120"/>
        <w:ind w:left="425" w:hanging="425"/>
        <w:jc w:val="both"/>
        <w:rPr>
          <w:rFonts w:ascii="Arial" w:hAnsi="Arial" w:cs="Arial"/>
          <w:i/>
          <w:sz w:val="20"/>
          <w:szCs w:val="20"/>
          <w:u w:val="single"/>
        </w:rPr>
      </w:pPr>
      <w:r w:rsidRPr="00E44B1C">
        <w:rPr>
          <w:rFonts w:ascii="Arial" w:hAnsi="Arial" w:cs="Arial"/>
          <w:i/>
          <w:sz w:val="20"/>
          <w:szCs w:val="20"/>
          <w:u w:val="single"/>
        </w:rPr>
        <w:t xml:space="preserve">alternativa pro smlouvy uveřejňované v </w:t>
      </w:r>
      <w:r w:rsidRPr="00E44B1C">
        <w:rPr>
          <w:rFonts w:ascii="Arial" w:hAnsi="Arial" w:cs="Arial"/>
          <w:i/>
          <w:caps/>
          <w:sz w:val="20"/>
          <w:szCs w:val="20"/>
          <w:u w:val="single"/>
        </w:rPr>
        <w:t>registru smluv</w:t>
      </w:r>
      <w:r w:rsidRPr="00E44B1C">
        <w:rPr>
          <w:rFonts w:ascii="Arial" w:hAnsi="Arial" w:cs="Arial"/>
          <w:i/>
          <w:sz w:val="20"/>
          <w:szCs w:val="20"/>
          <w:u w:val="single"/>
        </w:rPr>
        <w:t>:</w:t>
      </w:r>
    </w:p>
    <w:p w14:paraId="28A73E37" w14:textId="77777777" w:rsidR="00394D4A" w:rsidRPr="00E44B1C" w:rsidRDefault="00394D4A" w:rsidP="00E6488E">
      <w:pPr>
        <w:pStyle w:val="para"/>
        <w:numPr>
          <w:ilvl w:val="0"/>
          <w:numId w:val="23"/>
        </w:numPr>
        <w:tabs>
          <w:tab w:val="clear" w:pos="709"/>
        </w:tabs>
        <w:spacing w:line="276" w:lineRule="auto"/>
        <w:ind w:left="425" w:hanging="425"/>
        <w:jc w:val="both"/>
        <w:rPr>
          <w:rFonts w:ascii="Arial" w:hAnsi="Arial" w:cs="Arial"/>
          <w:b w:val="0"/>
          <w:sz w:val="20"/>
          <w:u w:val="single"/>
        </w:rPr>
      </w:pPr>
      <w:r w:rsidRPr="00E44B1C">
        <w:rPr>
          <w:rFonts w:ascii="Arial" w:hAnsi="Arial" w:cs="Arial"/>
          <w:b w:val="0"/>
          <w:sz w:val="20"/>
        </w:rPr>
        <w:t>Tato smlouva je uzavřena dnem podpisu smluvními stranami a nabývá účinnosti dnem uveřejnění v registru smluv dle § 6 odst. 1 zákona č. 340/2015 Sb., o zvláštních podmínkách účinnosti některých smluv, uveřejňování těchto smluv a o registru smluv (zákon o registru smluv), ve znění pozdějších předpisů.</w:t>
      </w:r>
    </w:p>
    <w:p w14:paraId="330A883E" w14:textId="77777777" w:rsidR="00394D4A" w:rsidRPr="00E44B1C" w:rsidRDefault="00394D4A" w:rsidP="00394D4A">
      <w:pPr>
        <w:pStyle w:val="para"/>
        <w:tabs>
          <w:tab w:val="clear" w:pos="709"/>
        </w:tabs>
        <w:spacing w:line="276" w:lineRule="auto"/>
        <w:jc w:val="both"/>
        <w:rPr>
          <w:rFonts w:ascii="Arial" w:hAnsi="Arial" w:cs="Arial"/>
          <w:b w:val="0"/>
          <w:sz w:val="20"/>
          <w:u w:val="single"/>
        </w:rPr>
      </w:pPr>
    </w:p>
    <w:p w14:paraId="36197835" w14:textId="77777777" w:rsidR="00394D4A" w:rsidRPr="00E44B1C" w:rsidRDefault="00394D4A" w:rsidP="00E6488E">
      <w:pPr>
        <w:pStyle w:val="Odstavecseseznamem"/>
        <w:numPr>
          <w:ilvl w:val="0"/>
          <w:numId w:val="23"/>
        </w:numPr>
        <w:suppressAutoHyphens/>
        <w:spacing w:after="0"/>
        <w:ind w:left="426" w:hanging="426"/>
        <w:contextualSpacing w:val="0"/>
        <w:jc w:val="both"/>
        <w:rPr>
          <w:rFonts w:ascii="Arial" w:eastAsia="Times New Roman" w:hAnsi="Arial" w:cs="Arial"/>
          <w:sz w:val="20"/>
          <w:szCs w:val="20"/>
          <w:lang w:eastAsia="ar-SA"/>
        </w:rPr>
      </w:pPr>
      <w:r w:rsidRPr="00E44B1C">
        <w:rPr>
          <w:rFonts w:ascii="Arial" w:eastAsia="Times New Roman" w:hAnsi="Arial" w:cs="Arial"/>
          <w:sz w:val="20"/>
          <w:szCs w:val="20"/>
          <w:lang w:eastAsia="ar-SA"/>
        </w:rPr>
        <w:t>Kupující zašle tuto smlouvu správci registru smluv k uveřejnění bez zbytečného odkladu, nejpozději však do 30 dnů od uzavření smlouvy. Pro účely uveřejnění v registru smluv smluvní strany navzájem prohlašují, že smlouva neobsahuje žádné obchodní tajemství.</w:t>
      </w:r>
    </w:p>
    <w:p w14:paraId="0A256040" w14:textId="77777777" w:rsidR="00394D4A" w:rsidRPr="0040415F" w:rsidRDefault="00394D4A" w:rsidP="00394D4A">
      <w:pPr>
        <w:autoSpaceDE w:val="0"/>
        <w:autoSpaceDN w:val="0"/>
        <w:adjustRightInd w:val="0"/>
        <w:spacing w:after="0"/>
        <w:jc w:val="both"/>
        <w:rPr>
          <w:rFonts w:ascii="Arial" w:hAnsi="Arial" w:cs="Arial"/>
          <w:sz w:val="20"/>
          <w:szCs w:val="20"/>
        </w:rPr>
      </w:pPr>
    </w:p>
    <w:p w14:paraId="56EA264E" w14:textId="77777777" w:rsidR="00394D4A" w:rsidRPr="0040415F" w:rsidRDefault="00394D4A" w:rsidP="00E6488E">
      <w:pPr>
        <w:pStyle w:val="Odstavecseseznamem"/>
        <w:numPr>
          <w:ilvl w:val="0"/>
          <w:numId w:val="17"/>
        </w:numPr>
        <w:autoSpaceDE w:val="0"/>
        <w:autoSpaceDN w:val="0"/>
        <w:adjustRightInd w:val="0"/>
        <w:spacing w:after="0"/>
        <w:ind w:left="426" w:hanging="426"/>
        <w:jc w:val="both"/>
        <w:rPr>
          <w:rFonts w:ascii="Arial" w:hAnsi="Arial" w:cs="Arial"/>
          <w:sz w:val="20"/>
          <w:szCs w:val="20"/>
        </w:rPr>
      </w:pPr>
      <w:r w:rsidRPr="0040415F">
        <w:rPr>
          <w:rFonts w:ascii="Arial" w:hAnsi="Arial" w:cs="Arial"/>
          <w:sz w:val="20"/>
          <w:szCs w:val="20"/>
        </w:rPr>
        <w:t xml:space="preserve">Kupující nabude vlastnické právo k nemovitostem uvedeným v čl. I. této kupní smlouvy vkladem vlastnického práva do veřejného seznamu vedeného příslušným katastrálním úřadem, a to k okamžiku, kdy bude návrh na vklad doručen příslušnému katastrálnímu úřadu. </w:t>
      </w:r>
    </w:p>
    <w:p w14:paraId="6FCC5ADF" w14:textId="77777777" w:rsidR="00394D4A" w:rsidRPr="0040415F" w:rsidRDefault="00394D4A" w:rsidP="00394D4A">
      <w:pPr>
        <w:autoSpaceDE w:val="0"/>
        <w:autoSpaceDN w:val="0"/>
        <w:adjustRightInd w:val="0"/>
        <w:spacing w:after="0"/>
        <w:ind w:left="426" w:hanging="426"/>
        <w:rPr>
          <w:rFonts w:ascii="Arial" w:hAnsi="Arial" w:cs="Arial"/>
          <w:sz w:val="20"/>
          <w:szCs w:val="20"/>
        </w:rPr>
      </w:pPr>
    </w:p>
    <w:p w14:paraId="0DC7035E" w14:textId="77777777" w:rsidR="00394D4A" w:rsidRPr="0040415F" w:rsidRDefault="00394D4A" w:rsidP="00E6488E">
      <w:pPr>
        <w:pStyle w:val="Odstavecseseznamem"/>
        <w:numPr>
          <w:ilvl w:val="0"/>
          <w:numId w:val="17"/>
        </w:numPr>
        <w:autoSpaceDE w:val="0"/>
        <w:autoSpaceDN w:val="0"/>
        <w:adjustRightInd w:val="0"/>
        <w:spacing w:after="0"/>
        <w:ind w:left="426" w:hanging="426"/>
        <w:jc w:val="both"/>
        <w:rPr>
          <w:rFonts w:ascii="Arial" w:hAnsi="Arial" w:cs="Arial"/>
          <w:sz w:val="20"/>
          <w:szCs w:val="20"/>
        </w:rPr>
      </w:pPr>
      <w:r w:rsidRPr="0040415F">
        <w:rPr>
          <w:rFonts w:ascii="Arial" w:hAnsi="Arial" w:cs="Arial"/>
          <w:sz w:val="20"/>
          <w:szCs w:val="20"/>
        </w:rPr>
        <w:lastRenderedPageBreak/>
        <w:t xml:space="preserve">Účastníci této smlouvy se dohodli, že návrh na vklad vlastnického práva do veřejného seznamu vedeného příslušným katastrálním úřadem podá kupující. </w:t>
      </w:r>
    </w:p>
    <w:p w14:paraId="26D8E56C" w14:textId="77777777" w:rsidR="00394D4A" w:rsidRPr="0040415F" w:rsidRDefault="00394D4A" w:rsidP="00394D4A">
      <w:pPr>
        <w:autoSpaceDE w:val="0"/>
        <w:autoSpaceDN w:val="0"/>
        <w:adjustRightInd w:val="0"/>
        <w:spacing w:after="0"/>
        <w:ind w:left="426" w:hanging="426"/>
        <w:jc w:val="both"/>
        <w:rPr>
          <w:rFonts w:ascii="Arial" w:hAnsi="Arial" w:cs="Arial"/>
          <w:sz w:val="20"/>
          <w:szCs w:val="20"/>
        </w:rPr>
      </w:pPr>
    </w:p>
    <w:p w14:paraId="69E62385" w14:textId="77777777" w:rsidR="00394D4A" w:rsidRPr="0040415F" w:rsidRDefault="00394D4A" w:rsidP="00E6488E">
      <w:pPr>
        <w:pStyle w:val="Odstavecseseznamem"/>
        <w:numPr>
          <w:ilvl w:val="0"/>
          <w:numId w:val="17"/>
        </w:numPr>
        <w:autoSpaceDE w:val="0"/>
        <w:autoSpaceDN w:val="0"/>
        <w:adjustRightInd w:val="0"/>
        <w:spacing w:after="0"/>
        <w:ind w:left="426" w:hanging="426"/>
        <w:jc w:val="both"/>
        <w:rPr>
          <w:rFonts w:ascii="Arial" w:hAnsi="Arial" w:cs="Arial"/>
          <w:sz w:val="20"/>
          <w:szCs w:val="20"/>
        </w:rPr>
      </w:pPr>
      <w:r w:rsidRPr="0040415F">
        <w:rPr>
          <w:rFonts w:ascii="Arial" w:hAnsi="Arial" w:cs="Arial"/>
          <w:sz w:val="20"/>
          <w:szCs w:val="20"/>
        </w:rPr>
        <w:t>V případě, že příslušný katastrální úřad v řízení o povolení vkladu vlastnického práva na základě této smlouvy vyzve účastníky k opravě či doplnění návrhu na vklad, smluvní strany se zavazují poskytnout si navzájem součinnost potřebnou k odstranění případných vad či nedostatků podaného návrhu tak, aby byl vklad vlastnických práv do katastru nemovitostí povolen.</w:t>
      </w:r>
    </w:p>
    <w:p w14:paraId="3CED8380" w14:textId="77777777" w:rsidR="00394D4A" w:rsidRPr="0040415F" w:rsidRDefault="00394D4A" w:rsidP="00394D4A">
      <w:pPr>
        <w:autoSpaceDE w:val="0"/>
        <w:autoSpaceDN w:val="0"/>
        <w:adjustRightInd w:val="0"/>
        <w:spacing w:after="0"/>
        <w:ind w:left="426" w:hanging="426"/>
        <w:jc w:val="both"/>
        <w:rPr>
          <w:rFonts w:ascii="Arial" w:hAnsi="Arial" w:cs="Arial"/>
          <w:sz w:val="20"/>
          <w:szCs w:val="20"/>
        </w:rPr>
      </w:pPr>
    </w:p>
    <w:p w14:paraId="7EDAABB3" w14:textId="77777777" w:rsidR="00394D4A" w:rsidRPr="0040415F" w:rsidRDefault="00394D4A" w:rsidP="00E6488E">
      <w:pPr>
        <w:pStyle w:val="Odstavecseseznamem"/>
        <w:numPr>
          <w:ilvl w:val="0"/>
          <w:numId w:val="17"/>
        </w:numPr>
        <w:autoSpaceDE w:val="0"/>
        <w:autoSpaceDN w:val="0"/>
        <w:adjustRightInd w:val="0"/>
        <w:spacing w:after="0"/>
        <w:ind w:left="426" w:hanging="426"/>
        <w:jc w:val="both"/>
        <w:rPr>
          <w:rFonts w:ascii="Arial" w:hAnsi="Arial" w:cs="Arial"/>
          <w:sz w:val="20"/>
          <w:szCs w:val="20"/>
        </w:rPr>
      </w:pPr>
      <w:r w:rsidRPr="0040415F">
        <w:rPr>
          <w:rFonts w:ascii="Arial" w:hAnsi="Arial" w:cs="Arial"/>
          <w:sz w:val="20"/>
          <w:szCs w:val="20"/>
        </w:rPr>
        <w:t>V případě, že katastrální úřad zamítne, a to z jakéhokoliv důvodu, návrh na povolení vkladu vlastnického práva kupujícího k předmětu převodu dle této smlouvy do katastru nemovitostí, zavazují se smluvní strany poskytnout si vzájemně součinnost, aby v takovém případě došlo k odstranění příslušných vad, event. k uzavření nové kupní smlouvy, a to nejpozději do 1 (jednoho) měsíce od právní moci zamítavého rozhodnutí katastrálního úřadu.</w:t>
      </w:r>
      <w:r w:rsidRPr="0040415F">
        <w:rPr>
          <w:rFonts w:ascii="Arial" w:hAnsi="Arial" w:cs="Arial"/>
          <w:b/>
          <w:sz w:val="20"/>
          <w:szCs w:val="20"/>
        </w:rPr>
        <w:t xml:space="preserve"> </w:t>
      </w:r>
      <w:r w:rsidRPr="0040415F">
        <w:rPr>
          <w:rFonts w:ascii="Arial" w:hAnsi="Arial" w:cs="Arial"/>
          <w:sz w:val="20"/>
          <w:szCs w:val="20"/>
        </w:rPr>
        <w:t>Toto ujednání a závazky z něho pro smluvní strany vyplývající považují smluvní strany za ujednání o smlouvě budoucí ve smyslu § 1785 a násl. zákona č. 89/2012 Sb., občanský zákoník.</w:t>
      </w:r>
    </w:p>
    <w:p w14:paraId="25D5E1A1" w14:textId="77777777" w:rsidR="00394D4A" w:rsidRPr="0040415F" w:rsidRDefault="00394D4A" w:rsidP="00394D4A">
      <w:pPr>
        <w:autoSpaceDE w:val="0"/>
        <w:autoSpaceDN w:val="0"/>
        <w:adjustRightInd w:val="0"/>
        <w:spacing w:after="0"/>
        <w:rPr>
          <w:rFonts w:ascii="Arial" w:hAnsi="Arial" w:cs="Arial"/>
          <w:sz w:val="20"/>
          <w:szCs w:val="20"/>
        </w:rPr>
      </w:pPr>
    </w:p>
    <w:p w14:paraId="193D9FA7" w14:textId="77777777" w:rsidR="00394D4A" w:rsidRPr="0040415F" w:rsidRDefault="00394D4A" w:rsidP="00394D4A">
      <w:pPr>
        <w:spacing w:after="0"/>
        <w:rPr>
          <w:rFonts w:ascii="Arial" w:hAnsi="Arial" w:cs="Arial"/>
          <w:b/>
          <w:bCs/>
          <w:sz w:val="20"/>
          <w:szCs w:val="20"/>
        </w:rPr>
      </w:pPr>
    </w:p>
    <w:p w14:paraId="6C228C0D" w14:textId="77777777" w:rsidR="00394D4A" w:rsidRPr="0040415F" w:rsidRDefault="00394D4A" w:rsidP="00394D4A">
      <w:pPr>
        <w:autoSpaceDE w:val="0"/>
        <w:autoSpaceDN w:val="0"/>
        <w:adjustRightInd w:val="0"/>
        <w:spacing w:after="0"/>
        <w:jc w:val="center"/>
        <w:rPr>
          <w:rFonts w:ascii="Arial" w:hAnsi="Arial" w:cs="Arial"/>
          <w:sz w:val="20"/>
          <w:szCs w:val="20"/>
        </w:rPr>
      </w:pPr>
      <w:r w:rsidRPr="0040415F">
        <w:rPr>
          <w:rFonts w:ascii="Arial" w:hAnsi="Arial" w:cs="Arial"/>
          <w:b/>
          <w:bCs/>
          <w:sz w:val="20"/>
          <w:szCs w:val="20"/>
        </w:rPr>
        <w:t>Čl. VI.</w:t>
      </w:r>
    </w:p>
    <w:p w14:paraId="0463CC62" w14:textId="77777777" w:rsidR="00394D4A" w:rsidRPr="0040415F" w:rsidRDefault="00394D4A" w:rsidP="00394D4A">
      <w:pPr>
        <w:autoSpaceDE w:val="0"/>
        <w:autoSpaceDN w:val="0"/>
        <w:adjustRightInd w:val="0"/>
        <w:spacing w:after="0"/>
        <w:jc w:val="both"/>
        <w:rPr>
          <w:rFonts w:ascii="Arial" w:hAnsi="Arial" w:cs="Arial"/>
          <w:sz w:val="20"/>
          <w:szCs w:val="20"/>
        </w:rPr>
      </w:pPr>
      <w:r w:rsidRPr="0040415F">
        <w:rPr>
          <w:rFonts w:ascii="Arial" w:hAnsi="Arial" w:cs="Arial"/>
          <w:sz w:val="20"/>
          <w:szCs w:val="20"/>
        </w:rPr>
        <w:t>Na základě této smlouvy lze zapsat na list vlastnictví č. 10002 pro katastrální území ………………</w:t>
      </w:r>
      <w:r w:rsidRPr="0040415F">
        <w:rPr>
          <w:rFonts w:ascii="Arial" w:hAnsi="Arial" w:cs="Arial"/>
          <w:sz w:val="20"/>
          <w:szCs w:val="20"/>
        </w:rPr>
        <w:br/>
        <w:t xml:space="preserve">u Katastrálního úřadu pro …………., Katastrálního pracoviště ……………., vklad vlastnického práva k převáděným pozemkům takto: </w:t>
      </w:r>
    </w:p>
    <w:p w14:paraId="03A4703F" w14:textId="77777777" w:rsidR="00394D4A" w:rsidRPr="0040415F" w:rsidRDefault="00394D4A" w:rsidP="00394D4A">
      <w:pPr>
        <w:autoSpaceDE w:val="0"/>
        <w:autoSpaceDN w:val="0"/>
        <w:adjustRightInd w:val="0"/>
        <w:spacing w:after="0"/>
        <w:jc w:val="both"/>
        <w:rPr>
          <w:rFonts w:ascii="Arial" w:hAnsi="Arial" w:cs="Arial"/>
          <w:sz w:val="20"/>
          <w:szCs w:val="20"/>
        </w:rPr>
      </w:pPr>
    </w:p>
    <w:p w14:paraId="5672CD8B" w14:textId="77777777" w:rsidR="00394D4A" w:rsidRPr="0040415F" w:rsidRDefault="00394D4A" w:rsidP="00394D4A">
      <w:pPr>
        <w:autoSpaceDE w:val="0"/>
        <w:autoSpaceDN w:val="0"/>
        <w:adjustRightInd w:val="0"/>
        <w:spacing w:after="0"/>
        <w:jc w:val="both"/>
        <w:rPr>
          <w:rFonts w:ascii="Arial" w:hAnsi="Arial" w:cs="Arial"/>
          <w:sz w:val="20"/>
          <w:szCs w:val="20"/>
        </w:rPr>
      </w:pPr>
      <w:r w:rsidRPr="0040415F">
        <w:rPr>
          <w:rFonts w:ascii="Arial" w:hAnsi="Arial" w:cs="Arial"/>
          <w:sz w:val="20"/>
          <w:szCs w:val="20"/>
        </w:rPr>
        <w:t>- v části A/ LV Česká republika, příslušnost hospodařit s majetkem státu – Státní pozemkový úřad</w:t>
      </w:r>
    </w:p>
    <w:p w14:paraId="0D44313B" w14:textId="77777777" w:rsidR="00394D4A" w:rsidRPr="0040415F" w:rsidRDefault="00394D4A" w:rsidP="00394D4A">
      <w:pPr>
        <w:autoSpaceDE w:val="0"/>
        <w:autoSpaceDN w:val="0"/>
        <w:adjustRightInd w:val="0"/>
        <w:spacing w:after="0"/>
        <w:jc w:val="both"/>
        <w:rPr>
          <w:rFonts w:ascii="Arial" w:hAnsi="Arial" w:cs="Arial"/>
          <w:sz w:val="20"/>
          <w:szCs w:val="20"/>
        </w:rPr>
      </w:pPr>
      <w:r w:rsidRPr="0040415F">
        <w:rPr>
          <w:rFonts w:ascii="Arial" w:hAnsi="Arial" w:cs="Arial"/>
          <w:sz w:val="20"/>
          <w:szCs w:val="20"/>
        </w:rPr>
        <w:t>- ostatní části LV podle obsahu této smlouvy</w:t>
      </w:r>
    </w:p>
    <w:p w14:paraId="0C214ED9" w14:textId="77777777" w:rsidR="00394D4A" w:rsidRPr="0040415F" w:rsidRDefault="00394D4A" w:rsidP="00394D4A">
      <w:pPr>
        <w:autoSpaceDE w:val="0"/>
        <w:autoSpaceDN w:val="0"/>
        <w:adjustRightInd w:val="0"/>
        <w:spacing w:after="0"/>
        <w:rPr>
          <w:rFonts w:ascii="Arial" w:hAnsi="Arial" w:cs="Arial"/>
          <w:b/>
          <w:bCs/>
          <w:sz w:val="20"/>
          <w:szCs w:val="20"/>
        </w:rPr>
      </w:pPr>
    </w:p>
    <w:p w14:paraId="74DA86F6" w14:textId="77777777" w:rsidR="00394D4A" w:rsidRPr="0040415F" w:rsidRDefault="00394D4A" w:rsidP="00394D4A">
      <w:pPr>
        <w:autoSpaceDE w:val="0"/>
        <w:autoSpaceDN w:val="0"/>
        <w:adjustRightInd w:val="0"/>
        <w:spacing w:after="0"/>
        <w:jc w:val="center"/>
        <w:rPr>
          <w:rFonts w:ascii="Arial" w:hAnsi="Arial" w:cs="Arial"/>
          <w:b/>
          <w:bCs/>
          <w:sz w:val="20"/>
          <w:szCs w:val="20"/>
        </w:rPr>
      </w:pPr>
    </w:p>
    <w:p w14:paraId="7E788B0B" w14:textId="77777777" w:rsidR="00394D4A" w:rsidRPr="0040415F" w:rsidRDefault="00394D4A" w:rsidP="00394D4A">
      <w:pPr>
        <w:autoSpaceDE w:val="0"/>
        <w:autoSpaceDN w:val="0"/>
        <w:adjustRightInd w:val="0"/>
        <w:spacing w:after="0"/>
        <w:jc w:val="center"/>
        <w:rPr>
          <w:rFonts w:ascii="Arial" w:hAnsi="Arial" w:cs="Arial"/>
          <w:b/>
          <w:bCs/>
          <w:sz w:val="20"/>
          <w:szCs w:val="20"/>
        </w:rPr>
      </w:pPr>
      <w:r w:rsidRPr="0040415F">
        <w:rPr>
          <w:rFonts w:ascii="Arial" w:hAnsi="Arial" w:cs="Arial"/>
          <w:b/>
          <w:bCs/>
          <w:sz w:val="20"/>
          <w:szCs w:val="20"/>
        </w:rPr>
        <w:t>Čl. VII.</w:t>
      </w:r>
    </w:p>
    <w:p w14:paraId="717B129D" w14:textId="77777777" w:rsidR="00394D4A" w:rsidRPr="000A77CB" w:rsidRDefault="00394D4A" w:rsidP="00394D4A">
      <w:pPr>
        <w:autoSpaceDE w:val="0"/>
        <w:autoSpaceDN w:val="0"/>
        <w:adjustRightInd w:val="0"/>
        <w:spacing w:after="0"/>
        <w:jc w:val="both"/>
        <w:rPr>
          <w:rFonts w:ascii="Arial" w:hAnsi="Arial" w:cs="Arial"/>
          <w:bCs/>
          <w:sz w:val="20"/>
          <w:szCs w:val="20"/>
        </w:rPr>
      </w:pPr>
      <w:r w:rsidRPr="0040415F">
        <w:rPr>
          <w:rFonts w:ascii="Arial" w:hAnsi="Arial" w:cs="Arial"/>
          <w:bCs/>
          <w:sz w:val="20"/>
          <w:szCs w:val="20"/>
        </w:rPr>
        <w:t>SPÚ jako správce osobních údajů dle zákona č. 110/2019 Sb., o zpracování osobních údajů a platného nařízení (EU) 2016/679 (GDPR), tímto informuje ve smlouvě uvedený subjekt osobních údajů, že jeho údaje uvedené v této smlouvě zpracovává pro účely realizace, výkonu práv a povinností dle této smlouvy. Uvedený subjekt osobních údajů si je vědom svého práva přístupu ke svým osobním údajům, práva na opravu osobních údajů, jakož i dalších práv vyplývajících z výše uvedené legislativy. Smluvní strany se zavazují, že při správě a zpracování osobních údajů budou dále postupovat v souladu s aktuální platnou a účinnou legislativou. Postupy a opatření se SPÚ zavazuje dodržovat po celou dobu trvání skartační lhůty ve smyslu § 2 písm. s) zákona č. 499/2004 Sb. o archivnictví a spisové službě a o změně některých zákonů, ve znění pozdějších předpisů.</w:t>
      </w:r>
    </w:p>
    <w:p w14:paraId="19860759" w14:textId="77777777" w:rsidR="00394D4A" w:rsidRDefault="00394D4A" w:rsidP="00394D4A">
      <w:pPr>
        <w:autoSpaceDE w:val="0"/>
        <w:autoSpaceDN w:val="0"/>
        <w:adjustRightInd w:val="0"/>
        <w:spacing w:after="0"/>
        <w:jc w:val="center"/>
        <w:rPr>
          <w:rFonts w:ascii="Arial" w:hAnsi="Arial" w:cs="Arial"/>
          <w:b/>
          <w:bCs/>
          <w:sz w:val="20"/>
          <w:szCs w:val="20"/>
        </w:rPr>
      </w:pPr>
    </w:p>
    <w:p w14:paraId="45D4B3FA" w14:textId="77777777" w:rsidR="00394D4A" w:rsidRPr="006D60E8" w:rsidRDefault="00394D4A" w:rsidP="00394D4A">
      <w:pPr>
        <w:autoSpaceDE w:val="0"/>
        <w:autoSpaceDN w:val="0"/>
        <w:adjustRightInd w:val="0"/>
        <w:spacing w:after="0"/>
        <w:jc w:val="center"/>
        <w:rPr>
          <w:rFonts w:ascii="Arial" w:hAnsi="Arial" w:cs="Arial"/>
          <w:sz w:val="20"/>
          <w:szCs w:val="20"/>
        </w:rPr>
      </w:pPr>
      <w:r w:rsidRPr="006D60E8">
        <w:rPr>
          <w:rFonts w:ascii="Arial" w:hAnsi="Arial" w:cs="Arial"/>
          <w:b/>
          <w:bCs/>
          <w:sz w:val="20"/>
          <w:szCs w:val="20"/>
        </w:rPr>
        <w:br/>
      </w:r>
      <w:r w:rsidRPr="003472F8">
        <w:rPr>
          <w:rFonts w:ascii="Arial" w:hAnsi="Arial" w:cs="Arial"/>
          <w:b/>
          <w:bCs/>
          <w:sz w:val="20"/>
          <w:szCs w:val="20"/>
        </w:rPr>
        <w:t>Čl. VIII.</w:t>
      </w:r>
    </w:p>
    <w:p w14:paraId="0C096513" w14:textId="77777777" w:rsidR="00394D4A" w:rsidRPr="00AD01E7" w:rsidRDefault="00394D4A" w:rsidP="00E6488E">
      <w:pPr>
        <w:pStyle w:val="Odstavecseseznamem"/>
        <w:numPr>
          <w:ilvl w:val="0"/>
          <w:numId w:val="20"/>
        </w:numPr>
        <w:autoSpaceDE w:val="0"/>
        <w:autoSpaceDN w:val="0"/>
        <w:adjustRightInd w:val="0"/>
        <w:spacing w:after="0"/>
        <w:ind w:left="426" w:hanging="426"/>
        <w:jc w:val="both"/>
        <w:rPr>
          <w:rFonts w:ascii="Arial" w:hAnsi="Arial" w:cs="Arial"/>
          <w:sz w:val="20"/>
          <w:szCs w:val="20"/>
        </w:rPr>
      </w:pPr>
      <w:r w:rsidRPr="00AD01E7">
        <w:rPr>
          <w:rFonts w:ascii="Arial" w:hAnsi="Arial" w:cs="Arial"/>
          <w:sz w:val="20"/>
          <w:szCs w:val="20"/>
        </w:rPr>
        <w:t>Prodávající a kupující shodně prohlašují, že si tuto smlouvu před jejím podpisem přečetli, že byla uzavřena po vzájemném projednání podle jejich pravé a</w:t>
      </w:r>
      <w:r>
        <w:rPr>
          <w:rFonts w:ascii="Arial" w:hAnsi="Arial" w:cs="Arial"/>
          <w:sz w:val="20"/>
          <w:szCs w:val="20"/>
        </w:rPr>
        <w:t xml:space="preserve"> svobodné vůle, určitě, vážně a </w:t>
      </w:r>
      <w:r w:rsidRPr="00AD01E7">
        <w:rPr>
          <w:rFonts w:ascii="Arial" w:hAnsi="Arial" w:cs="Arial"/>
          <w:sz w:val="20"/>
          <w:szCs w:val="20"/>
        </w:rPr>
        <w:t xml:space="preserve">srozumitelně, nikoliv v tísni a za nápadně nevýhodných podmínek. </w:t>
      </w:r>
    </w:p>
    <w:p w14:paraId="5F7748EA" w14:textId="77777777" w:rsidR="00394D4A" w:rsidRPr="006D60E8" w:rsidRDefault="00394D4A" w:rsidP="00394D4A">
      <w:pPr>
        <w:autoSpaceDE w:val="0"/>
        <w:autoSpaceDN w:val="0"/>
        <w:adjustRightInd w:val="0"/>
        <w:spacing w:after="0"/>
        <w:ind w:left="426" w:hanging="426"/>
        <w:rPr>
          <w:rFonts w:ascii="Arial" w:hAnsi="Arial" w:cs="Arial"/>
          <w:sz w:val="20"/>
          <w:szCs w:val="20"/>
        </w:rPr>
      </w:pPr>
    </w:p>
    <w:p w14:paraId="7E352FFE" w14:textId="77777777" w:rsidR="00394D4A" w:rsidRPr="00AD01E7" w:rsidRDefault="00394D4A" w:rsidP="00E6488E">
      <w:pPr>
        <w:pStyle w:val="Odstavecseseznamem"/>
        <w:numPr>
          <w:ilvl w:val="0"/>
          <w:numId w:val="20"/>
        </w:numPr>
        <w:autoSpaceDE w:val="0"/>
        <w:autoSpaceDN w:val="0"/>
        <w:adjustRightInd w:val="0"/>
        <w:spacing w:after="0"/>
        <w:ind w:left="426" w:hanging="426"/>
        <w:jc w:val="both"/>
        <w:rPr>
          <w:rFonts w:ascii="Arial" w:hAnsi="Arial" w:cs="Arial"/>
          <w:sz w:val="20"/>
          <w:szCs w:val="20"/>
        </w:rPr>
      </w:pPr>
      <w:r w:rsidRPr="00AD01E7">
        <w:rPr>
          <w:rFonts w:ascii="Arial" w:hAnsi="Arial" w:cs="Arial"/>
          <w:sz w:val="20"/>
          <w:szCs w:val="20"/>
        </w:rPr>
        <w:t xml:space="preserve">Změny a doplňky této smlouvy lze činit pouze po vzájemné dohodě, písemně, číslovanými dodatky podepsanými oběma smluvními stranami. </w:t>
      </w:r>
    </w:p>
    <w:p w14:paraId="597F0E32" w14:textId="77777777" w:rsidR="00394D4A" w:rsidRPr="006D60E8" w:rsidRDefault="00394D4A" w:rsidP="00394D4A">
      <w:pPr>
        <w:autoSpaceDE w:val="0"/>
        <w:autoSpaceDN w:val="0"/>
        <w:adjustRightInd w:val="0"/>
        <w:spacing w:after="0"/>
        <w:ind w:left="426" w:hanging="426"/>
        <w:rPr>
          <w:rFonts w:ascii="Arial" w:hAnsi="Arial" w:cs="Arial"/>
          <w:sz w:val="20"/>
          <w:szCs w:val="20"/>
        </w:rPr>
      </w:pPr>
    </w:p>
    <w:p w14:paraId="7A5075CB" w14:textId="77777777" w:rsidR="00394D4A" w:rsidRPr="00AD01E7" w:rsidRDefault="00394D4A" w:rsidP="00E6488E">
      <w:pPr>
        <w:pStyle w:val="Odstavecseseznamem"/>
        <w:numPr>
          <w:ilvl w:val="0"/>
          <w:numId w:val="20"/>
        </w:numPr>
        <w:autoSpaceDE w:val="0"/>
        <w:autoSpaceDN w:val="0"/>
        <w:adjustRightInd w:val="0"/>
        <w:spacing w:after="0"/>
        <w:ind w:left="426" w:hanging="426"/>
        <w:jc w:val="both"/>
        <w:rPr>
          <w:rFonts w:ascii="Arial" w:hAnsi="Arial" w:cs="Arial"/>
          <w:sz w:val="20"/>
          <w:szCs w:val="20"/>
        </w:rPr>
      </w:pPr>
      <w:r w:rsidRPr="00AD01E7">
        <w:rPr>
          <w:rFonts w:ascii="Arial" w:hAnsi="Arial" w:cs="Arial"/>
          <w:sz w:val="20"/>
          <w:szCs w:val="20"/>
        </w:rPr>
        <w:t>Tato smlouva je sepsána ve čtyřech vyhotoveních, z nichž jedno obdrží prodávající, dvojí vyhotovení obdrží kupující a jedno vyhotovení bude předáno s návrhem na vklad vlastnického práva příslušnému katastrálnímu úřadu.</w:t>
      </w:r>
    </w:p>
    <w:p w14:paraId="7BC3E095" w14:textId="77777777" w:rsidR="00394D4A" w:rsidRPr="006D60E8" w:rsidRDefault="00394D4A" w:rsidP="00394D4A">
      <w:pPr>
        <w:autoSpaceDE w:val="0"/>
        <w:autoSpaceDN w:val="0"/>
        <w:adjustRightInd w:val="0"/>
        <w:spacing w:after="0"/>
        <w:rPr>
          <w:rFonts w:ascii="Arial" w:hAnsi="Arial" w:cs="Arial"/>
          <w:color w:val="00B050"/>
          <w:sz w:val="20"/>
          <w:szCs w:val="20"/>
        </w:rPr>
      </w:pPr>
    </w:p>
    <w:p w14:paraId="248BAD71" w14:textId="77777777" w:rsidR="00394D4A" w:rsidRPr="006D60E8" w:rsidRDefault="00394D4A" w:rsidP="00394D4A">
      <w:pPr>
        <w:autoSpaceDE w:val="0"/>
        <w:autoSpaceDN w:val="0"/>
        <w:adjustRightInd w:val="0"/>
        <w:spacing w:after="0"/>
        <w:rPr>
          <w:rFonts w:ascii="Arial" w:hAnsi="Arial" w:cs="Arial"/>
          <w:sz w:val="20"/>
          <w:szCs w:val="20"/>
        </w:rPr>
      </w:pPr>
    </w:p>
    <w:p w14:paraId="54475E8D" w14:textId="77777777" w:rsidR="00D9278F" w:rsidRDefault="00D9278F">
      <w:pPr>
        <w:spacing w:after="160" w:line="259" w:lineRule="auto"/>
        <w:rPr>
          <w:rFonts w:ascii="Arial" w:hAnsi="Arial" w:cs="Arial"/>
          <w:sz w:val="20"/>
          <w:szCs w:val="20"/>
        </w:rPr>
      </w:pPr>
      <w:r>
        <w:rPr>
          <w:rFonts w:ascii="Arial" w:hAnsi="Arial" w:cs="Arial"/>
          <w:sz w:val="20"/>
          <w:szCs w:val="20"/>
        </w:rPr>
        <w:br w:type="page"/>
      </w:r>
    </w:p>
    <w:p w14:paraId="1D897E87" w14:textId="6F2AB3FA" w:rsidR="00394D4A" w:rsidRPr="006D60E8" w:rsidRDefault="00394D4A" w:rsidP="00394D4A">
      <w:pPr>
        <w:autoSpaceDE w:val="0"/>
        <w:autoSpaceDN w:val="0"/>
        <w:adjustRightInd w:val="0"/>
        <w:spacing w:after="0"/>
        <w:rPr>
          <w:rFonts w:ascii="Arial" w:hAnsi="Arial" w:cs="Arial"/>
          <w:sz w:val="20"/>
          <w:szCs w:val="20"/>
        </w:rPr>
      </w:pPr>
      <w:r w:rsidRPr="006D60E8">
        <w:rPr>
          <w:rFonts w:ascii="Arial" w:hAnsi="Arial" w:cs="Arial"/>
          <w:sz w:val="20"/>
          <w:szCs w:val="20"/>
        </w:rPr>
        <w:lastRenderedPageBreak/>
        <w:t>V ................................  dne ..................</w:t>
      </w:r>
      <w:r w:rsidRPr="006D60E8">
        <w:rPr>
          <w:rFonts w:ascii="Arial" w:hAnsi="Arial" w:cs="Arial"/>
          <w:sz w:val="20"/>
          <w:szCs w:val="20"/>
        </w:rPr>
        <w:tab/>
      </w:r>
      <w:r w:rsidRPr="006D60E8">
        <w:rPr>
          <w:rFonts w:ascii="Arial" w:hAnsi="Arial" w:cs="Arial"/>
          <w:sz w:val="20"/>
          <w:szCs w:val="20"/>
        </w:rPr>
        <w:tab/>
        <w:t>V ..................................  dne .....................</w:t>
      </w:r>
    </w:p>
    <w:p w14:paraId="3EC7B68B" w14:textId="77777777" w:rsidR="00394D4A" w:rsidRPr="006D60E8" w:rsidRDefault="00394D4A" w:rsidP="00394D4A">
      <w:pPr>
        <w:autoSpaceDE w:val="0"/>
        <w:autoSpaceDN w:val="0"/>
        <w:adjustRightInd w:val="0"/>
        <w:spacing w:after="0"/>
        <w:rPr>
          <w:rFonts w:ascii="Arial" w:hAnsi="Arial" w:cs="Arial"/>
          <w:sz w:val="20"/>
          <w:szCs w:val="20"/>
        </w:rPr>
      </w:pPr>
    </w:p>
    <w:p w14:paraId="0EB2C080" w14:textId="77777777" w:rsidR="00394D4A" w:rsidRPr="006D60E8" w:rsidRDefault="00394D4A" w:rsidP="00394D4A">
      <w:pPr>
        <w:autoSpaceDE w:val="0"/>
        <w:autoSpaceDN w:val="0"/>
        <w:adjustRightInd w:val="0"/>
        <w:spacing w:after="0"/>
        <w:rPr>
          <w:rFonts w:ascii="Arial" w:hAnsi="Arial" w:cs="Arial"/>
          <w:sz w:val="20"/>
          <w:szCs w:val="20"/>
        </w:rPr>
      </w:pPr>
    </w:p>
    <w:p w14:paraId="7A8FA558" w14:textId="77777777" w:rsidR="00394D4A" w:rsidRPr="006D60E8" w:rsidRDefault="00394D4A" w:rsidP="00394D4A">
      <w:pPr>
        <w:autoSpaceDE w:val="0"/>
        <w:autoSpaceDN w:val="0"/>
        <w:adjustRightInd w:val="0"/>
        <w:spacing w:after="0"/>
        <w:rPr>
          <w:rFonts w:ascii="Arial" w:hAnsi="Arial" w:cs="Arial"/>
          <w:sz w:val="20"/>
          <w:szCs w:val="20"/>
        </w:rPr>
      </w:pPr>
    </w:p>
    <w:p w14:paraId="73C71FAB" w14:textId="77777777" w:rsidR="00394D4A" w:rsidRPr="006D60E8" w:rsidRDefault="00394D4A" w:rsidP="00394D4A">
      <w:pPr>
        <w:autoSpaceDE w:val="0"/>
        <w:autoSpaceDN w:val="0"/>
        <w:adjustRightInd w:val="0"/>
        <w:spacing w:after="0"/>
        <w:rPr>
          <w:rFonts w:ascii="Arial" w:hAnsi="Arial" w:cs="Arial"/>
          <w:sz w:val="20"/>
          <w:szCs w:val="20"/>
        </w:rPr>
      </w:pPr>
    </w:p>
    <w:p w14:paraId="3916E952" w14:textId="77777777" w:rsidR="00394D4A" w:rsidRPr="006D60E8" w:rsidRDefault="00394D4A" w:rsidP="00394D4A">
      <w:pPr>
        <w:autoSpaceDE w:val="0"/>
        <w:autoSpaceDN w:val="0"/>
        <w:adjustRightInd w:val="0"/>
        <w:spacing w:after="0"/>
        <w:rPr>
          <w:rFonts w:ascii="Arial" w:hAnsi="Arial" w:cs="Arial"/>
          <w:sz w:val="20"/>
          <w:szCs w:val="20"/>
        </w:rPr>
      </w:pPr>
      <w:r w:rsidRPr="006D60E8">
        <w:rPr>
          <w:rFonts w:ascii="Arial" w:hAnsi="Arial" w:cs="Arial"/>
          <w:sz w:val="20"/>
          <w:szCs w:val="20"/>
        </w:rPr>
        <w:t>........................………….</w:t>
      </w:r>
      <w:r w:rsidRPr="006D60E8">
        <w:rPr>
          <w:rFonts w:ascii="Arial" w:hAnsi="Arial" w:cs="Arial"/>
          <w:sz w:val="20"/>
          <w:szCs w:val="20"/>
        </w:rPr>
        <w:tab/>
      </w:r>
      <w:r w:rsidRPr="006D60E8">
        <w:rPr>
          <w:rFonts w:ascii="Arial" w:hAnsi="Arial" w:cs="Arial"/>
          <w:sz w:val="20"/>
          <w:szCs w:val="20"/>
        </w:rPr>
        <w:tab/>
      </w:r>
      <w:r w:rsidRPr="006D60E8">
        <w:rPr>
          <w:rFonts w:ascii="Arial" w:hAnsi="Arial" w:cs="Arial"/>
          <w:sz w:val="20"/>
          <w:szCs w:val="20"/>
        </w:rPr>
        <w:tab/>
        <w:t>.......................................................</w:t>
      </w:r>
    </w:p>
    <w:p w14:paraId="3F01AE8E" w14:textId="77777777" w:rsidR="00394D4A" w:rsidRPr="006D60E8" w:rsidRDefault="00394D4A" w:rsidP="00394D4A">
      <w:pPr>
        <w:autoSpaceDE w:val="0"/>
        <w:autoSpaceDN w:val="0"/>
        <w:adjustRightInd w:val="0"/>
        <w:spacing w:after="0"/>
        <w:rPr>
          <w:rFonts w:ascii="Arial" w:hAnsi="Arial" w:cs="Arial"/>
          <w:sz w:val="20"/>
          <w:szCs w:val="20"/>
        </w:rPr>
      </w:pPr>
      <w:r w:rsidRPr="006D60E8">
        <w:rPr>
          <w:rFonts w:ascii="Arial" w:hAnsi="Arial" w:cs="Arial"/>
          <w:sz w:val="20"/>
          <w:szCs w:val="20"/>
        </w:rPr>
        <w:tab/>
        <w:t xml:space="preserve">Prodávající </w:t>
      </w:r>
      <w:r w:rsidRPr="006D60E8">
        <w:rPr>
          <w:rFonts w:ascii="Arial" w:hAnsi="Arial" w:cs="Arial"/>
          <w:sz w:val="20"/>
          <w:szCs w:val="20"/>
        </w:rPr>
        <w:tab/>
      </w:r>
      <w:r w:rsidRPr="006D60E8">
        <w:rPr>
          <w:rFonts w:ascii="Arial" w:hAnsi="Arial" w:cs="Arial"/>
          <w:sz w:val="20"/>
          <w:szCs w:val="20"/>
        </w:rPr>
        <w:tab/>
      </w:r>
      <w:r w:rsidRPr="006D60E8">
        <w:rPr>
          <w:rFonts w:ascii="Arial" w:hAnsi="Arial" w:cs="Arial"/>
          <w:sz w:val="20"/>
          <w:szCs w:val="20"/>
        </w:rPr>
        <w:tab/>
      </w:r>
      <w:r w:rsidRPr="006D60E8">
        <w:rPr>
          <w:rFonts w:ascii="Arial" w:hAnsi="Arial" w:cs="Arial"/>
          <w:sz w:val="20"/>
          <w:szCs w:val="20"/>
        </w:rPr>
        <w:tab/>
      </w:r>
      <w:r w:rsidRPr="006D60E8">
        <w:rPr>
          <w:rFonts w:ascii="Arial" w:hAnsi="Arial" w:cs="Arial"/>
          <w:sz w:val="20"/>
          <w:szCs w:val="20"/>
        </w:rPr>
        <w:tab/>
      </w:r>
      <w:r w:rsidRPr="006D60E8">
        <w:rPr>
          <w:rFonts w:ascii="Arial" w:hAnsi="Arial" w:cs="Arial"/>
          <w:sz w:val="20"/>
          <w:szCs w:val="20"/>
        </w:rPr>
        <w:tab/>
        <w:t>Kupující</w:t>
      </w:r>
    </w:p>
    <w:p w14:paraId="3E92472A" w14:textId="77777777" w:rsidR="00394D4A" w:rsidRPr="006D60E8" w:rsidRDefault="00394D4A" w:rsidP="00394D4A">
      <w:pPr>
        <w:autoSpaceDE w:val="0"/>
        <w:autoSpaceDN w:val="0"/>
        <w:adjustRightInd w:val="0"/>
        <w:spacing w:after="0"/>
        <w:rPr>
          <w:rFonts w:ascii="Arial" w:hAnsi="Arial" w:cs="Arial"/>
          <w:b/>
          <w:bCs/>
          <w:sz w:val="20"/>
          <w:szCs w:val="20"/>
        </w:rPr>
      </w:pPr>
    </w:p>
    <w:p w14:paraId="0CC0FE56" w14:textId="77777777" w:rsidR="00394D4A" w:rsidRPr="006D60E8" w:rsidRDefault="00394D4A" w:rsidP="00394D4A">
      <w:pPr>
        <w:autoSpaceDE w:val="0"/>
        <w:autoSpaceDN w:val="0"/>
        <w:adjustRightInd w:val="0"/>
        <w:spacing w:after="0"/>
        <w:rPr>
          <w:rFonts w:ascii="Arial" w:hAnsi="Arial" w:cs="Arial"/>
          <w:b/>
          <w:bCs/>
          <w:i/>
          <w:sz w:val="20"/>
          <w:szCs w:val="20"/>
        </w:rPr>
      </w:pPr>
    </w:p>
    <w:p w14:paraId="62E9E82E" w14:textId="7232D036" w:rsidR="00394D4A" w:rsidRPr="006D60E8" w:rsidRDefault="00394D4A" w:rsidP="00394D4A">
      <w:pPr>
        <w:pStyle w:val="Default"/>
        <w:spacing w:line="276" w:lineRule="auto"/>
        <w:rPr>
          <w:rFonts w:ascii="Arial" w:hAnsi="Arial" w:cs="Arial"/>
          <w:b/>
          <w:bCs/>
          <w:color w:val="auto"/>
          <w:sz w:val="20"/>
          <w:szCs w:val="20"/>
        </w:rPr>
      </w:pPr>
      <w:r w:rsidRPr="006D60E8">
        <w:rPr>
          <w:rFonts w:ascii="Arial" w:hAnsi="Arial" w:cs="Arial"/>
          <w:b/>
          <w:bCs/>
          <w:i/>
          <w:color w:val="auto"/>
          <w:sz w:val="20"/>
          <w:szCs w:val="20"/>
        </w:rPr>
        <w:t>Jméno a příjmení</w:t>
      </w:r>
      <w:r w:rsidRPr="006D60E8">
        <w:rPr>
          <w:rFonts w:ascii="Arial" w:hAnsi="Arial" w:cs="Arial"/>
          <w:b/>
          <w:bCs/>
          <w:color w:val="auto"/>
          <w:sz w:val="20"/>
          <w:szCs w:val="20"/>
        </w:rPr>
        <w:tab/>
      </w:r>
      <w:r w:rsidRPr="006D60E8">
        <w:rPr>
          <w:rFonts w:ascii="Arial" w:hAnsi="Arial" w:cs="Arial"/>
          <w:b/>
          <w:bCs/>
          <w:color w:val="auto"/>
          <w:sz w:val="20"/>
          <w:szCs w:val="20"/>
        </w:rPr>
        <w:tab/>
      </w:r>
      <w:r w:rsidRPr="006D60E8">
        <w:rPr>
          <w:rFonts w:ascii="Arial" w:hAnsi="Arial" w:cs="Arial"/>
          <w:b/>
          <w:bCs/>
          <w:color w:val="auto"/>
          <w:sz w:val="20"/>
          <w:szCs w:val="20"/>
        </w:rPr>
        <w:tab/>
      </w:r>
      <w:r w:rsidRPr="006D60E8">
        <w:rPr>
          <w:rFonts w:ascii="Arial" w:hAnsi="Arial" w:cs="Arial"/>
          <w:b/>
          <w:bCs/>
          <w:color w:val="auto"/>
          <w:sz w:val="20"/>
          <w:szCs w:val="20"/>
        </w:rPr>
        <w:tab/>
        <w:t xml:space="preserve">Česká </w:t>
      </w:r>
      <w:r w:rsidR="007A463F" w:rsidRPr="006D60E8">
        <w:rPr>
          <w:rFonts w:ascii="Arial" w:hAnsi="Arial" w:cs="Arial"/>
          <w:b/>
          <w:bCs/>
          <w:color w:val="auto"/>
          <w:sz w:val="20"/>
          <w:szCs w:val="20"/>
        </w:rPr>
        <w:t>republika – Státní</w:t>
      </w:r>
      <w:r w:rsidRPr="006D60E8">
        <w:rPr>
          <w:rFonts w:ascii="Arial" w:hAnsi="Arial" w:cs="Arial"/>
          <w:b/>
          <w:bCs/>
          <w:color w:val="auto"/>
          <w:sz w:val="20"/>
          <w:szCs w:val="20"/>
        </w:rPr>
        <w:t xml:space="preserve"> pozemkový úřad</w:t>
      </w:r>
    </w:p>
    <w:p w14:paraId="427D1CBB" w14:textId="77777777" w:rsidR="00394D4A" w:rsidRPr="006D60E8" w:rsidRDefault="00394D4A" w:rsidP="00394D4A">
      <w:pPr>
        <w:pStyle w:val="Default"/>
        <w:spacing w:line="276" w:lineRule="auto"/>
        <w:rPr>
          <w:rFonts w:ascii="Arial" w:hAnsi="Arial" w:cs="Arial"/>
          <w:color w:val="auto"/>
          <w:sz w:val="20"/>
          <w:szCs w:val="20"/>
        </w:rPr>
      </w:pPr>
      <w:r w:rsidRPr="0040415F">
        <w:rPr>
          <w:rFonts w:ascii="Arial" w:hAnsi="Arial" w:cs="Arial"/>
          <w:color w:val="auto"/>
          <w:sz w:val="20"/>
          <w:szCs w:val="20"/>
        </w:rPr>
        <w:t>datum narození: ……..</w:t>
      </w:r>
      <w:r w:rsidRPr="0040415F">
        <w:rPr>
          <w:rFonts w:ascii="Arial" w:hAnsi="Arial" w:cs="Arial"/>
          <w:color w:val="auto"/>
          <w:sz w:val="20"/>
          <w:szCs w:val="20"/>
        </w:rPr>
        <w:tab/>
      </w:r>
      <w:r w:rsidRPr="0040415F">
        <w:rPr>
          <w:rFonts w:ascii="Arial" w:hAnsi="Arial" w:cs="Arial"/>
          <w:color w:val="auto"/>
          <w:sz w:val="20"/>
          <w:szCs w:val="20"/>
        </w:rPr>
        <w:tab/>
      </w:r>
      <w:r w:rsidRPr="0040415F">
        <w:rPr>
          <w:rFonts w:ascii="Arial" w:hAnsi="Arial" w:cs="Arial"/>
          <w:color w:val="auto"/>
          <w:sz w:val="20"/>
          <w:szCs w:val="20"/>
        </w:rPr>
        <w:tab/>
      </w:r>
      <w:r w:rsidRPr="0040415F">
        <w:rPr>
          <w:rFonts w:ascii="Arial" w:hAnsi="Arial" w:cs="Arial"/>
          <w:color w:val="auto"/>
          <w:sz w:val="20"/>
          <w:szCs w:val="20"/>
        </w:rPr>
        <w:tab/>
        <w:t>Sídlo: Husinecká 1024/11a, 130 00 Praha 3 - Žižkov,</w:t>
      </w:r>
      <w:r w:rsidRPr="006D60E8">
        <w:rPr>
          <w:rFonts w:ascii="Arial" w:hAnsi="Arial" w:cs="Arial"/>
          <w:color w:val="auto"/>
          <w:sz w:val="20"/>
          <w:szCs w:val="20"/>
        </w:rPr>
        <w:t xml:space="preserve">                                                                            </w:t>
      </w:r>
    </w:p>
    <w:p w14:paraId="54C3FA9D" w14:textId="77777777" w:rsidR="00394D4A" w:rsidRPr="006D60E8" w:rsidRDefault="00394D4A" w:rsidP="00394D4A">
      <w:pPr>
        <w:pStyle w:val="Default"/>
        <w:spacing w:line="276" w:lineRule="auto"/>
        <w:ind w:left="4253" w:hanging="4253"/>
        <w:rPr>
          <w:rFonts w:ascii="Arial" w:hAnsi="Arial" w:cs="Arial"/>
          <w:color w:val="auto"/>
          <w:sz w:val="20"/>
          <w:szCs w:val="20"/>
        </w:rPr>
      </w:pPr>
      <w:r w:rsidRPr="006D60E8">
        <w:rPr>
          <w:rFonts w:ascii="Arial" w:hAnsi="Arial" w:cs="Arial"/>
          <w:color w:val="auto"/>
          <w:sz w:val="20"/>
          <w:szCs w:val="20"/>
        </w:rPr>
        <w:t>bytem ……………..                                              kterou zastupuje ředitel Krajského pozemkového úřadu pro ………………..,</w:t>
      </w:r>
    </w:p>
    <w:p w14:paraId="7D723A37" w14:textId="77777777" w:rsidR="00394D4A" w:rsidRPr="006D60E8" w:rsidRDefault="00394D4A" w:rsidP="00394D4A">
      <w:pPr>
        <w:pStyle w:val="Default"/>
        <w:spacing w:line="276" w:lineRule="auto"/>
        <w:ind w:left="3540" w:firstLine="708"/>
        <w:rPr>
          <w:rFonts w:ascii="Arial" w:hAnsi="Arial" w:cs="Arial"/>
          <w:i/>
          <w:color w:val="auto"/>
          <w:sz w:val="20"/>
          <w:szCs w:val="20"/>
        </w:rPr>
      </w:pPr>
      <w:r w:rsidRPr="006D60E8">
        <w:rPr>
          <w:rFonts w:ascii="Arial" w:hAnsi="Arial" w:cs="Arial"/>
          <w:i/>
          <w:color w:val="auto"/>
          <w:sz w:val="20"/>
          <w:szCs w:val="20"/>
        </w:rPr>
        <w:t>adresa:</w:t>
      </w:r>
    </w:p>
    <w:p w14:paraId="22304060" w14:textId="77777777" w:rsidR="00394D4A" w:rsidRPr="006D60E8" w:rsidRDefault="00394D4A" w:rsidP="00394D4A">
      <w:pPr>
        <w:pStyle w:val="Default"/>
        <w:spacing w:line="276" w:lineRule="auto"/>
        <w:ind w:left="3540" w:firstLine="708"/>
        <w:rPr>
          <w:rFonts w:ascii="Arial" w:hAnsi="Arial" w:cs="Arial"/>
          <w:i/>
          <w:color w:val="auto"/>
          <w:sz w:val="20"/>
          <w:szCs w:val="20"/>
        </w:rPr>
      </w:pPr>
      <w:r w:rsidRPr="006D60E8">
        <w:rPr>
          <w:rFonts w:ascii="Arial" w:hAnsi="Arial" w:cs="Arial"/>
          <w:i/>
          <w:color w:val="auto"/>
          <w:sz w:val="20"/>
          <w:szCs w:val="20"/>
        </w:rPr>
        <w:t>jméno:</w:t>
      </w:r>
    </w:p>
    <w:p w14:paraId="30226809" w14:textId="77777777" w:rsidR="00394D4A" w:rsidRPr="006D60E8" w:rsidRDefault="00394D4A" w:rsidP="00394D4A">
      <w:pPr>
        <w:pStyle w:val="Default"/>
        <w:spacing w:line="276" w:lineRule="auto"/>
        <w:ind w:left="3540" w:firstLine="708"/>
        <w:rPr>
          <w:rFonts w:ascii="Arial" w:hAnsi="Arial" w:cs="Arial"/>
          <w:color w:val="auto"/>
          <w:sz w:val="20"/>
          <w:szCs w:val="20"/>
        </w:rPr>
      </w:pPr>
      <w:r w:rsidRPr="006D60E8">
        <w:rPr>
          <w:rFonts w:ascii="Arial" w:hAnsi="Arial" w:cs="Arial"/>
          <w:color w:val="auto"/>
          <w:sz w:val="20"/>
          <w:szCs w:val="20"/>
        </w:rPr>
        <w:t>IČO: 01312774</w:t>
      </w:r>
    </w:p>
    <w:p w14:paraId="32FDEDD9" w14:textId="77777777" w:rsidR="00394D4A" w:rsidRPr="006D60E8" w:rsidRDefault="00394D4A" w:rsidP="00394D4A">
      <w:pPr>
        <w:pStyle w:val="Default"/>
        <w:spacing w:line="276" w:lineRule="auto"/>
        <w:ind w:left="3540" w:firstLine="708"/>
        <w:rPr>
          <w:rFonts w:ascii="Arial" w:hAnsi="Arial" w:cs="Arial"/>
          <w:color w:val="auto"/>
          <w:sz w:val="20"/>
          <w:szCs w:val="20"/>
        </w:rPr>
      </w:pPr>
      <w:r w:rsidRPr="006D60E8">
        <w:rPr>
          <w:rFonts w:ascii="Arial" w:hAnsi="Arial" w:cs="Arial"/>
          <w:color w:val="auto"/>
          <w:sz w:val="20"/>
          <w:szCs w:val="20"/>
        </w:rPr>
        <w:t>DIČ: CZ01312774</w:t>
      </w:r>
    </w:p>
    <w:p w14:paraId="529A69BC" w14:textId="77777777" w:rsidR="00394D4A" w:rsidRDefault="00394D4A" w:rsidP="00394D4A">
      <w:pPr>
        <w:rPr>
          <w:rFonts w:ascii="Arial" w:hAnsi="Arial" w:cs="Arial"/>
          <w:iCs/>
          <w:sz w:val="24"/>
          <w:szCs w:val="24"/>
          <w:lang w:eastAsia="cs-CZ"/>
        </w:rPr>
      </w:pPr>
    </w:p>
    <w:p w14:paraId="08D72B37" w14:textId="77777777" w:rsidR="00394D4A" w:rsidRDefault="00394D4A" w:rsidP="00394D4A">
      <w:pPr>
        <w:spacing w:after="0" w:line="240" w:lineRule="auto"/>
        <w:jc w:val="both"/>
        <w:rPr>
          <w:rFonts w:ascii="Arial" w:hAnsi="Arial" w:cs="Arial"/>
          <w:i/>
          <w:sz w:val="20"/>
          <w:szCs w:val="20"/>
          <w:u w:val="single"/>
        </w:rPr>
      </w:pPr>
    </w:p>
    <w:p w14:paraId="41A18F42" w14:textId="77777777" w:rsidR="00394D4A" w:rsidRDefault="00394D4A" w:rsidP="00394D4A">
      <w:pPr>
        <w:spacing w:after="0" w:line="240" w:lineRule="auto"/>
        <w:jc w:val="both"/>
        <w:rPr>
          <w:rFonts w:ascii="Arial" w:hAnsi="Arial" w:cs="Arial"/>
          <w:i/>
          <w:sz w:val="20"/>
          <w:szCs w:val="20"/>
          <w:u w:val="single"/>
        </w:rPr>
      </w:pPr>
    </w:p>
    <w:p w14:paraId="6E01AC3E" w14:textId="77777777" w:rsidR="00394D4A" w:rsidRDefault="00394D4A" w:rsidP="00394D4A">
      <w:pPr>
        <w:spacing w:after="0" w:line="240" w:lineRule="auto"/>
        <w:jc w:val="both"/>
        <w:rPr>
          <w:rFonts w:ascii="Arial" w:hAnsi="Arial" w:cs="Arial"/>
          <w:i/>
          <w:sz w:val="20"/>
          <w:szCs w:val="20"/>
          <w:u w:val="single"/>
        </w:rPr>
      </w:pPr>
    </w:p>
    <w:p w14:paraId="5139BB7C" w14:textId="77777777" w:rsidR="00394D4A" w:rsidRPr="00992F0B" w:rsidRDefault="00394D4A" w:rsidP="00394D4A">
      <w:pPr>
        <w:spacing w:after="120"/>
        <w:jc w:val="both"/>
        <w:rPr>
          <w:rFonts w:ascii="Arial" w:hAnsi="Arial" w:cs="Arial"/>
          <w:i/>
          <w:sz w:val="20"/>
          <w:szCs w:val="20"/>
          <w:u w:val="single"/>
        </w:rPr>
      </w:pPr>
      <w:r w:rsidRPr="00992F0B">
        <w:rPr>
          <w:rFonts w:ascii="Arial" w:hAnsi="Arial" w:cs="Arial"/>
          <w:i/>
          <w:sz w:val="20"/>
          <w:szCs w:val="20"/>
          <w:u w:val="single"/>
        </w:rPr>
        <w:t xml:space="preserve">alternativa pro smlouvy uveřejňované v </w:t>
      </w:r>
      <w:r w:rsidRPr="00992F0B">
        <w:rPr>
          <w:rFonts w:ascii="Arial" w:hAnsi="Arial" w:cs="Arial"/>
          <w:i/>
          <w:caps/>
          <w:sz w:val="20"/>
          <w:szCs w:val="20"/>
          <w:u w:val="single"/>
        </w:rPr>
        <w:t>registru smluv</w:t>
      </w:r>
      <w:r>
        <w:rPr>
          <w:rFonts w:ascii="Arial" w:hAnsi="Arial" w:cs="Arial"/>
          <w:i/>
          <w:caps/>
          <w:sz w:val="20"/>
          <w:szCs w:val="20"/>
          <w:u w:val="single"/>
        </w:rPr>
        <w:t>:</w:t>
      </w:r>
    </w:p>
    <w:p w14:paraId="2EDA72B8" w14:textId="77777777" w:rsidR="00394D4A" w:rsidRPr="00992F0B" w:rsidRDefault="00394D4A" w:rsidP="00394D4A">
      <w:pPr>
        <w:spacing w:after="0"/>
        <w:jc w:val="both"/>
        <w:rPr>
          <w:rFonts w:ascii="Arial" w:hAnsi="Arial" w:cs="Arial"/>
          <w:sz w:val="20"/>
          <w:szCs w:val="20"/>
        </w:rPr>
      </w:pPr>
      <w:r w:rsidRPr="00992F0B">
        <w:rPr>
          <w:rFonts w:ascii="Arial" w:hAnsi="Arial" w:cs="Arial"/>
          <w:sz w:val="20"/>
          <w:szCs w:val="20"/>
        </w:rPr>
        <w:t>Tato smlouva byla uveřejněna v registru smluv dle zákona č. 340/2015 Sb., o zvláštních podmínkách účinnosti některých smluv, uveřejňování těchto smluv a o registru smluv (zákon o registru smluv), ve znění pozdějších předpisů.</w:t>
      </w:r>
    </w:p>
    <w:p w14:paraId="0D6FBB30" w14:textId="77777777" w:rsidR="00394D4A" w:rsidRPr="00992F0B" w:rsidRDefault="00394D4A" w:rsidP="00394D4A">
      <w:pPr>
        <w:spacing w:after="0"/>
        <w:jc w:val="both"/>
        <w:rPr>
          <w:rFonts w:ascii="Arial" w:hAnsi="Arial" w:cs="Arial"/>
          <w:sz w:val="20"/>
          <w:szCs w:val="20"/>
        </w:rPr>
      </w:pPr>
    </w:p>
    <w:p w14:paraId="126CD8B6" w14:textId="77777777" w:rsidR="00394D4A" w:rsidRPr="00992F0B" w:rsidRDefault="00394D4A" w:rsidP="00394D4A">
      <w:pPr>
        <w:spacing w:after="0"/>
        <w:jc w:val="both"/>
        <w:rPr>
          <w:rFonts w:ascii="Arial" w:hAnsi="Arial" w:cs="Arial"/>
          <w:sz w:val="20"/>
          <w:szCs w:val="20"/>
        </w:rPr>
      </w:pPr>
      <w:r w:rsidRPr="00992F0B">
        <w:rPr>
          <w:rFonts w:ascii="Arial" w:hAnsi="Arial" w:cs="Arial"/>
          <w:sz w:val="20"/>
          <w:szCs w:val="20"/>
        </w:rPr>
        <w:t>Datum registrace ………………………….</w:t>
      </w:r>
    </w:p>
    <w:p w14:paraId="74C28166" w14:textId="77777777" w:rsidR="00394D4A" w:rsidRPr="00992F0B" w:rsidRDefault="00394D4A" w:rsidP="00394D4A">
      <w:pPr>
        <w:spacing w:after="0"/>
        <w:jc w:val="both"/>
        <w:rPr>
          <w:rFonts w:ascii="Arial" w:hAnsi="Arial" w:cs="Arial"/>
          <w:sz w:val="20"/>
          <w:szCs w:val="20"/>
        </w:rPr>
      </w:pPr>
      <w:r w:rsidRPr="00992F0B">
        <w:rPr>
          <w:rFonts w:ascii="Arial" w:hAnsi="Arial" w:cs="Arial"/>
          <w:sz w:val="20"/>
          <w:szCs w:val="20"/>
        </w:rPr>
        <w:t>ID smlouvy ………………………………..</w:t>
      </w:r>
    </w:p>
    <w:p w14:paraId="64EB2A9A" w14:textId="77777777" w:rsidR="00394D4A" w:rsidRPr="00992F0B" w:rsidRDefault="00394D4A" w:rsidP="00394D4A">
      <w:pPr>
        <w:spacing w:after="0"/>
        <w:jc w:val="both"/>
        <w:rPr>
          <w:rFonts w:ascii="Arial" w:hAnsi="Arial" w:cs="Arial"/>
          <w:sz w:val="20"/>
          <w:szCs w:val="20"/>
        </w:rPr>
      </w:pPr>
      <w:r w:rsidRPr="00992F0B">
        <w:rPr>
          <w:rFonts w:ascii="Arial" w:hAnsi="Arial" w:cs="Arial"/>
          <w:sz w:val="20"/>
          <w:szCs w:val="20"/>
        </w:rPr>
        <w:t>ID verze ……………………………………</w:t>
      </w:r>
    </w:p>
    <w:p w14:paraId="2CCE3C39" w14:textId="77777777" w:rsidR="00394D4A" w:rsidRPr="00992F0B" w:rsidRDefault="00394D4A" w:rsidP="00394D4A">
      <w:pPr>
        <w:spacing w:after="0"/>
        <w:jc w:val="both"/>
        <w:rPr>
          <w:rFonts w:ascii="Arial" w:hAnsi="Arial" w:cs="Arial"/>
          <w:i/>
          <w:sz w:val="20"/>
          <w:szCs w:val="20"/>
        </w:rPr>
      </w:pPr>
      <w:r w:rsidRPr="00992F0B">
        <w:rPr>
          <w:rFonts w:ascii="Arial" w:hAnsi="Arial" w:cs="Arial"/>
          <w:sz w:val="20"/>
          <w:szCs w:val="20"/>
        </w:rPr>
        <w:t xml:space="preserve">Registraci provedl ……………………… </w:t>
      </w:r>
      <w:r w:rsidRPr="00992F0B">
        <w:rPr>
          <w:rFonts w:ascii="Arial" w:hAnsi="Arial" w:cs="Arial"/>
          <w:i/>
          <w:sz w:val="20"/>
          <w:szCs w:val="20"/>
        </w:rPr>
        <w:t>(uvést jméno a příjmení odpovědného zaměstnance)</w:t>
      </w:r>
    </w:p>
    <w:p w14:paraId="7EE92E38" w14:textId="0010B63E" w:rsidR="00394D4A" w:rsidRDefault="00394D4A" w:rsidP="00394D4A">
      <w:pPr>
        <w:spacing w:after="0"/>
        <w:jc w:val="both"/>
        <w:rPr>
          <w:rFonts w:ascii="Arial" w:hAnsi="Arial" w:cs="Arial"/>
          <w:sz w:val="20"/>
          <w:szCs w:val="20"/>
        </w:rPr>
      </w:pPr>
    </w:p>
    <w:p w14:paraId="1C2C194E" w14:textId="77777777" w:rsidR="00D1563F" w:rsidRPr="00992F0B" w:rsidRDefault="00D1563F" w:rsidP="00394D4A">
      <w:pPr>
        <w:spacing w:after="0"/>
        <w:jc w:val="both"/>
        <w:rPr>
          <w:rFonts w:ascii="Arial" w:hAnsi="Arial" w:cs="Arial"/>
          <w:sz w:val="20"/>
          <w:szCs w:val="20"/>
        </w:rPr>
      </w:pPr>
    </w:p>
    <w:p w14:paraId="529F208A" w14:textId="77777777" w:rsidR="00394D4A" w:rsidRPr="00992F0B" w:rsidRDefault="00394D4A" w:rsidP="00394D4A">
      <w:pPr>
        <w:spacing w:after="0"/>
        <w:jc w:val="both"/>
        <w:rPr>
          <w:rFonts w:ascii="Arial" w:hAnsi="Arial" w:cs="Arial"/>
          <w:sz w:val="20"/>
          <w:szCs w:val="20"/>
        </w:rPr>
      </w:pPr>
      <w:r w:rsidRPr="00992F0B">
        <w:rPr>
          <w:rFonts w:ascii="Arial" w:hAnsi="Arial" w:cs="Arial"/>
          <w:sz w:val="20"/>
          <w:szCs w:val="20"/>
        </w:rPr>
        <w:t>V ……………….. dne ……………..</w:t>
      </w:r>
      <w:r w:rsidRPr="00992F0B">
        <w:rPr>
          <w:rFonts w:ascii="Arial" w:hAnsi="Arial" w:cs="Arial"/>
          <w:sz w:val="20"/>
          <w:szCs w:val="20"/>
        </w:rPr>
        <w:tab/>
      </w:r>
      <w:r w:rsidRPr="00992F0B">
        <w:rPr>
          <w:rFonts w:ascii="Arial" w:hAnsi="Arial" w:cs="Arial"/>
          <w:sz w:val="20"/>
          <w:szCs w:val="20"/>
        </w:rPr>
        <w:tab/>
      </w:r>
      <w:r w:rsidRPr="00992F0B">
        <w:rPr>
          <w:rFonts w:ascii="Arial" w:hAnsi="Arial" w:cs="Arial"/>
          <w:sz w:val="20"/>
          <w:szCs w:val="20"/>
        </w:rPr>
        <w:tab/>
        <w:t>…………………………………..</w:t>
      </w:r>
    </w:p>
    <w:p w14:paraId="3DB03443" w14:textId="67B61973" w:rsidR="00394D4A" w:rsidRPr="00992F0B" w:rsidRDefault="00394D4A" w:rsidP="00D1563F">
      <w:pPr>
        <w:spacing w:after="0"/>
        <w:ind w:left="4248" w:firstLine="708"/>
        <w:jc w:val="both"/>
        <w:rPr>
          <w:rFonts w:ascii="Arial" w:hAnsi="Arial" w:cs="Arial"/>
          <w:i/>
          <w:sz w:val="20"/>
          <w:szCs w:val="20"/>
        </w:rPr>
      </w:pPr>
      <w:r w:rsidRPr="00992F0B">
        <w:rPr>
          <w:rFonts w:ascii="Arial" w:hAnsi="Arial" w:cs="Arial"/>
          <w:i/>
          <w:sz w:val="20"/>
          <w:szCs w:val="20"/>
        </w:rPr>
        <w:t>podpis odpovědného zaměstnance</w:t>
      </w:r>
    </w:p>
    <w:p w14:paraId="2BD1B7EC" w14:textId="77777777" w:rsidR="00394D4A" w:rsidRDefault="00394D4A" w:rsidP="00394D4A">
      <w:pPr>
        <w:rPr>
          <w:rFonts w:ascii="Arial" w:hAnsi="Arial" w:cs="Arial"/>
          <w:iCs/>
          <w:sz w:val="24"/>
          <w:szCs w:val="24"/>
          <w:lang w:eastAsia="cs-CZ"/>
        </w:rPr>
      </w:pPr>
    </w:p>
    <w:p w14:paraId="27899A73" w14:textId="77777777" w:rsidR="00394D4A" w:rsidRPr="006D60E8" w:rsidRDefault="00394D4A" w:rsidP="00394D4A">
      <w:pPr>
        <w:rPr>
          <w:rFonts w:ascii="Arial" w:hAnsi="Arial" w:cs="Arial"/>
          <w:iCs/>
          <w:sz w:val="24"/>
          <w:szCs w:val="24"/>
          <w:lang w:eastAsia="cs-CZ"/>
        </w:rPr>
      </w:pPr>
    </w:p>
    <w:p w14:paraId="64F6ECB7" w14:textId="77777777" w:rsidR="00BC7A2B" w:rsidRPr="00E6488E" w:rsidRDefault="00BC7A2B" w:rsidP="00394D4A">
      <w:pPr>
        <w:rPr>
          <w:rFonts w:ascii="Arial" w:hAnsi="Arial" w:cs="Arial"/>
          <w:b/>
          <w:iCs/>
          <w:sz w:val="24"/>
          <w:szCs w:val="28"/>
          <w:lang w:eastAsia="cs-CZ"/>
        </w:rPr>
      </w:pPr>
    </w:p>
    <w:sectPr w:rsidR="00BC7A2B" w:rsidRPr="00E6488E" w:rsidSect="00AD19C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5E794" w14:textId="77777777" w:rsidR="00174D21" w:rsidRDefault="00174D21" w:rsidP="00394D4A">
      <w:pPr>
        <w:spacing w:after="0" w:line="240" w:lineRule="auto"/>
      </w:pPr>
      <w:r>
        <w:separator/>
      </w:r>
    </w:p>
  </w:endnote>
  <w:endnote w:type="continuationSeparator" w:id="0">
    <w:p w14:paraId="7D7422A7" w14:textId="77777777" w:rsidR="00174D21" w:rsidRDefault="00174D21" w:rsidP="00394D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tarSymbol">
    <w:altName w:val="Times New Roman"/>
    <w:charset w:val="EE"/>
    <w:family w:val="auto"/>
    <w:pitch w:val="default"/>
  </w:font>
  <w:font w:name="Calibri Light">
    <w:panose1 w:val="020F0302020204030204"/>
    <w:charset w:val="EE"/>
    <w:family w:val="swiss"/>
    <w:pitch w:val="variable"/>
    <w:sig w:usb0="E4002EFF" w:usb1="C200247B" w:usb2="00000009" w:usb3="00000000" w:csb0="000001FF" w:csb1="00000000"/>
  </w:font>
  <w:font w:name="Avinion">
    <w:altName w:val="Arial"/>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304C4" w14:textId="77777777" w:rsidR="00174D21" w:rsidRDefault="00174D21" w:rsidP="00394D4A">
      <w:pPr>
        <w:spacing w:after="0" w:line="240" w:lineRule="auto"/>
      </w:pPr>
      <w:r>
        <w:separator/>
      </w:r>
    </w:p>
  </w:footnote>
  <w:footnote w:type="continuationSeparator" w:id="0">
    <w:p w14:paraId="0B8558F3" w14:textId="77777777" w:rsidR="00174D21" w:rsidRDefault="00174D21" w:rsidP="00394D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54269"/>
    <w:multiLevelType w:val="multilevel"/>
    <w:tmpl w:val="D4265280"/>
    <w:lvl w:ilvl="0">
      <w:start w:val="1"/>
      <w:numFmt w:val="decimal"/>
      <w:pStyle w:val="Nadpis1"/>
      <w:lvlText w:val="%1"/>
      <w:lvlJc w:val="left"/>
      <w:pPr>
        <w:tabs>
          <w:tab w:val="num" w:pos="822"/>
        </w:tabs>
        <w:ind w:left="142" w:firstLine="0"/>
      </w:pPr>
      <w:rPr>
        <w:rFonts w:hint="default"/>
        <w:color w:val="00B0F0"/>
      </w:rPr>
    </w:lvl>
    <w:lvl w:ilvl="1">
      <w:start w:val="1"/>
      <w:numFmt w:val="decimal"/>
      <w:pStyle w:val="Nadpis2"/>
      <w:lvlText w:val="%1.%2"/>
      <w:lvlJc w:val="left"/>
      <w:pPr>
        <w:tabs>
          <w:tab w:val="num" w:pos="1077"/>
        </w:tabs>
        <w:ind w:left="227" w:firstLine="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dpis3"/>
      <w:lvlText w:val="%1.%2.%3"/>
      <w:lvlJc w:val="left"/>
      <w:pPr>
        <w:tabs>
          <w:tab w:val="num" w:pos="1844"/>
        </w:tabs>
        <w:ind w:left="1560" w:firstLine="0"/>
      </w:pPr>
      <w:rPr>
        <w:rFonts w:hint="default"/>
      </w:rPr>
    </w:lvl>
    <w:lvl w:ilvl="3">
      <w:start w:val="1"/>
      <w:numFmt w:val="decimal"/>
      <w:pStyle w:val="Nadpis4"/>
      <w:lvlText w:val="%1.%2.%3.%4"/>
      <w:lvlJc w:val="left"/>
      <w:pPr>
        <w:tabs>
          <w:tab w:val="num" w:pos="1998"/>
        </w:tabs>
        <w:ind w:left="1998"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902557"/>
    <w:multiLevelType w:val="singleLevel"/>
    <w:tmpl w:val="4EE2A2D2"/>
    <w:lvl w:ilvl="0">
      <w:start w:val="1"/>
      <w:numFmt w:val="bullet"/>
      <w:pStyle w:val="Seznamvnorm"/>
      <w:lvlText w:val="–"/>
      <w:lvlJc w:val="left"/>
      <w:pPr>
        <w:tabs>
          <w:tab w:val="num" w:pos="360"/>
        </w:tabs>
        <w:ind w:left="283" w:hanging="283"/>
      </w:pPr>
      <w:rPr>
        <w:rFonts w:ascii="Arial" w:hAnsi="Arial" w:hint="default"/>
      </w:rPr>
    </w:lvl>
  </w:abstractNum>
  <w:abstractNum w:abstractNumId="2" w15:restartNumberingAfterBreak="0">
    <w:nsid w:val="08A67105"/>
    <w:multiLevelType w:val="hybridMultilevel"/>
    <w:tmpl w:val="4BF2F9F0"/>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C985258"/>
    <w:multiLevelType w:val="hybridMultilevel"/>
    <w:tmpl w:val="463E4AC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3F847CE"/>
    <w:multiLevelType w:val="hybridMultilevel"/>
    <w:tmpl w:val="DCBCA3C2"/>
    <w:lvl w:ilvl="0" w:tplc="F3B2B204">
      <w:start w:val="1"/>
      <w:numFmt w:val="bullet"/>
      <w:pStyle w:val="Odrkakoleko"/>
      <w:lvlText w:val="o"/>
      <w:lvlJc w:val="left"/>
      <w:pPr>
        <w:tabs>
          <w:tab w:val="num" w:pos="360"/>
        </w:tabs>
        <w:ind w:left="360" w:hanging="360"/>
      </w:pPr>
      <w:rPr>
        <w:rFonts w:ascii="Courier New" w:hAnsi="Courier New" w:cs="Courier New" w:hint="default"/>
      </w:rPr>
    </w:lvl>
    <w:lvl w:ilvl="1" w:tplc="04050003" w:tentative="1">
      <w:start w:val="1"/>
      <w:numFmt w:val="bullet"/>
      <w:lvlText w:val="o"/>
      <w:lvlJc w:val="left"/>
      <w:pPr>
        <w:tabs>
          <w:tab w:val="num" w:pos="2347"/>
        </w:tabs>
        <w:ind w:left="2347" w:hanging="360"/>
      </w:pPr>
      <w:rPr>
        <w:rFonts w:ascii="Courier New" w:hAnsi="Courier New" w:cs="Courier New" w:hint="default"/>
      </w:rPr>
    </w:lvl>
    <w:lvl w:ilvl="2" w:tplc="04050005" w:tentative="1">
      <w:start w:val="1"/>
      <w:numFmt w:val="bullet"/>
      <w:lvlText w:val=""/>
      <w:lvlJc w:val="left"/>
      <w:pPr>
        <w:tabs>
          <w:tab w:val="num" w:pos="3067"/>
        </w:tabs>
        <w:ind w:left="3067" w:hanging="360"/>
      </w:pPr>
      <w:rPr>
        <w:rFonts w:ascii="Wingdings" w:hAnsi="Wingdings" w:hint="default"/>
      </w:rPr>
    </w:lvl>
    <w:lvl w:ilvl="3" w:tplc="04050001" w:tentative="1">
      <w:start w:val="1"/>
      <w:numFmt w:val="bullet"/>
      <w:lvlText w:val=""/>
      <w:lvlJc w:val="left"/>
      <w:pPr>
        <w:tabs>
          <w:tab w:val="num" w:pos="3787"/>
        </w:tabs>
        <w:ind w:left="3787" w:hanging="360"/>
      </w:pPr>
      <w:rPr>
        <w:rFonts w:ascii="Symbol" w:hAnsi="Symbol" w:hint="default"/>
      </w:rPr>
    </w:lvl>
    <w:lvl w:ilvl="4" w:tplc="04050003" w:tentative="1">
      <w:start w:val="1"/>
      <w:numFmt w:val="bullet"/>
      <w:lvlText w:val="o"/>
      <w:lvlJc w:val="left"/>
      <w:pPr>
        <w:tabs>
          <w:tab w:val="num" w:pos="4507"/>
        </w:tabs>
        <w:ind w:left="4507" w:hanging="360"/>
      </w:pPr>
      <w:rPr>
        <w:rFonts w:ascii="Courier New" w:hAnsi="Courier New" w:cs="Courier New" w:hint="default"/>
      </w:rPr>
    </w:lvl>
    <w:lvl w:ilvl="5" w:tplc="04050005" w:tentative="1">
      <w:start w:val="1"/>
      <w:numFmt w:val="bullet"/>
      <w:lvlText w:val=""/>
      <w:lvlJc w:val="left"/>
      <w:pPr>
        <w:tabs>
          <w:tab w:val="num" w:pos="5227"/>
        </w:tabs>
        <w:ind w:left="5227" w:hanging="360"/>
      </w:pPr>
      <w:rPr>
        <w:rFonts w:ascii="Wingdings" w:hAnsi="Wingdings" w:hint="default"/>
      </w:rPr>
    </w:lvl>
    <w:lvl w:ilvl="6" w:tplc="04050001" w:tentative="1">
      <w:start w:val="1"/>
      <w:numFmt w:val="bullet"/>
      <w:lvlText w:val=""/>
      <w:lvlJc w:val="left"/>
      <w:pPr>
        <w:tabs>
          <w:tab w:val="num" w:pos="5947"/>
        </w:tabs>
        <w:ind w:left="5947" w:hanging="360"/>
      </w:pPr>
      <w:rPr>
        <w:rFonts w:ascii="Symbol" w:hAnsi="Symbol" w:hint="default"/>
      </w:rPr>
    </w:lvl>
    <w:lvl w:ilvl="7" w:tplc="04050003" w:tentative="1">
      <w:start w:val="1"/>
      <w:numFmt w:val="bullet"/>
      <w:lvlText w:val="o"/>
      <w:lvlJc w:val="left"/>
      <w:pPr>
        <w:tabs>
          <w:tab w:val="num" w:pos="6667"/>
        </w:tabs>
        <w:ind w:left="6667" w:hanging="360"/>
      </w:pPr>
      <w:rPr>
        <w:rFonts w:ascii="Courier New" w:hAnsi="Courier New" w:cs="Courier New" w:hint="default"/>
      </w:rPr>
    </w:lvl>
    <w:lvl w:ilvl="8" w:tplc="04050005" w:tentative="1">
      <w:start w:val="1"/>
      <w:numFmt w:val="bullet"/>
      <w:lvlText w:val=""/>
      <w:lvlJc w:val="left"/>
      <w:pPr>
        <w:tabs>
          <w:tab w:val="num" w:pos="7387"/>
        </w:tabs>
        <w:ind w:left="7387" w:hanging="360"/>
      </w:pPr>
      <w:rPr>
        <w:rFonts w:ascii="Wingdings" w:hAnsi="Wingdings" w:hint="default"/>
      </w:rPr>
    </w:lvl>
  </w:abstractNum>
  <w:abstractNum w:abstractNumId="5" w15:restartNumberingAfterBreak="0">
    <w:nsid w:val="160452E1"/>
    <w:multiLevelType w:val="singleLevel"/>
    <w:tmpl w:val="F5764FF4"/>
    <w:lvl w:ilvl="0">
      <w:start w:val="1"/>
      <w:numFmt w:val="decimal"/>
      <w:pStyle w:val="Textodstavce"/>
      <w:lvlText w:val="(%1)"/>
      <w:lvlJc w:val="left"/>
      <w:pPr>
        <w:tabs>
          <w:tab w:val="num" w:pos="785"/>
        </w:tabs>
        <w:ind w:left="0" w:firstLine="425"/>
      </w:pPr>
    </w:lvl>
  </w:abstractNum>
  <w:abstractNum w:abstractNumId="6" w15:restartNumberingAfterBreak="0">
    <w:nsid w:val="18174D9B"/>
    <w:multiLevelType w:val="hybridMultilevel"/>
    <w:tmpl w:val="B2227102"/>
    <w:lvl w:ilvl="0" w:tplc="BB66E4FA">
      <w:start w:val="1"/>
      <w:numFmt w:val="decimal"/>
      <w:lvlText w:val="%1)"/>
      <w:lvlJc w:val="left"/>
      <w:pPr>
        <w:ind w:left="360" w:hanging="360"/>
      </w:pPr>
      <w:rPr>
        <w:b w:val="0"/>
        <w:i w:val="0"/>
        <w:sz w:val="20"/>
        <w:szCs w:val="2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7" w15:restartNumberingAfterBreak="0">
    <w:nsid w:val="19371BD0"/>
    <w:multiLevelType w:val="singleLevel"/>
    <w:tmpl w:val="A920D918"/>
    <w:lvl w:ilvl="0">
      <w:start w:val="1"/>
      <w:numFmt w:val="decimal"/>
      <w:pStyle w:val="Novelizanbod"/>
      <w:lvlText w:val="%1."/>
      <w:lvlJc w:val="left"/>
      <w:pPr>
        <w:tabs>
          <w:tab w:val="num" w:pos="567"/>
        </w:tabs>
        <w:ind w:left="567" w:hanging="567"/>
      </w:pPr>
      <w:rPr>
        <w:b/>
        <w:i w:val="0"/>
      </w:rPr>
    </w:lvl>
  </w:abstractNum>
  <w:abstractNum w:abstractNumId="8" w15:restartNumberingAfterBreak="0">
    <w:nsid w:val="27506D7A"/>
    <w:multiLevelType w:val="hybridMultilevel"/>
    <w:tmpl w:val="A8C65E20"/>
    <w:lvl w:ilvl="0" w:tplc="64B4B93E">
      <w:start w:val="1"/>
      <w:numFmt w:val="decimal"/>
      <w:lvlText w:val="%1."/>
      <w:lvlJc w:val="left"/>
      <w:pPr>
        <w:ind w:left="720" w:hanging="360"/>
      </w:pPr>
      <w:rPr>
        <w:b/>
        <w:bCs/>
        <w:sz w:val="24"/>
        <w:szCs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90F6A15"/>
    <w:multiLevelType w:val="hybridMultilevel"/>
    <w:tmpl w:val="6DF8509E"/>
    <w:lvl w:ilvl="0" w:tplc="ACC6CA54">
      <w:start w:val="1"/>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92E730B"/>
    <w:multiLevelType w:val="hybridMultilevel"/>
    <w:tmpl w:val="9F9C8AF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34D20E66"/>
    <w:multiLevelType w:val="hybridMultilevel"/>
    <w:tmpl w:val="9258CD74"/>
    <w:lvl w:ilvl="0" w:tplc="5C8CFAAE">
      <w:start w:val="1"/>
      <w:numFmt w:val="decimal"/>
      <w:lvlText w:val="%1)"/>
      <w:lvlJc w:val="left"/>
      <w:pPr>
        <w:ind w:left="360" w:hanging="360"/>
      </w:pPr>
      <w:rPr>
        <w:rFonts w:hint="default"/>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2" w15:restartNumberingAfterBreak="0">
    <w:nsid w:val="36BB51E3"/>
    <w:multiLevelType w:val="hybridMultilevel"/>
    <w:tmpl w:val="1D28C7CC"/>
    <w:lvl w:ilvl="0" w:tplc="D818C526">
      <w:start w:val="1"/>
      <w:numFmt w:val="bullet"/>
      <w:pStyle w:val="odstbod1"/>
      <w:lvlText w:val=""/>
      <w:lvlJc w:val="left"/>
      <w:pPr>
        <w:tabs>
          <w:tab w:val="num" w:pos="1440"/>
        </w:tabs>
        <w:ind w:left="1440" w:hanging="360"/>
      </w:pPr>
      <w:rPr>
        <w:rFonts w:ascii="Symbol" w:hAnsi="Symbol" w:hint="default"/>
      </w:rPr>
    </w:lvl>
    <w:lvl w:ilvl="1" w:tplc="04050003">
      <w:start w:val="1"/>
      <w:numFmt w:val="bullet"/>
      <w:lvlText w:val="o"/>
      <w:lvlJc w:val="left"/>
      <w:pPr>
        <w:tabs>
          <w:tab w:val="num" w:pos="2007"/>
        </w:tabs>
        <w:ind w:left="2007" w:hanging="360"/>
      </w:pPr>
      <w:rPr>
        <w:rFonts w:ascii="Courier New" w:hAnsi="Courier New" w:cs="Courier New" w:hint="default"/>
      </w:rPr>
    </w:lvl>
    <w:lvl w:ilvl="2" w:tplc="04050005">
      <w:start w:val="1"/>
      <w:numFmt w:val="bullet"/>
      <w:lvlText w:val=""/>
      <w:lvlJc w:val="left"/>
      <w:pPr>
        <w:tabs>
          <w:tab w:val="num" w:pos="2727"/>
        </w:tabs>
        <w:ind w:left="2727" w:hanging="360"/>
      </w:pPr>
      <w:rPr>
        <w:rFonts w:ascii="Wingdings" w:hAnsi="Wingdings" w:hint="default"/>
      </w:rPr>
    </w:lvl>
    <w:lvl w:ilvl="3" w:tplc="04050001">
      <w:start w:val="1"/>
      <w:numFmt w:val="bullet"/>
      <w:lvlText w:val=""/>
      <w:lvlJc w:val="left"/>
      <w:pPr>
        <w:tabs>
          <w:tab w:val="num" w:pos="3447"/>
        </w:tabs>
        <w:ind w:left="3447" w:hanging="360"/>
      </w:pPr>
      <w:rPr>
        <w:rFonts w:ascii="Symbol" w:hAnsi="Symbol" w:hint="default"/>
      </w:rPr>
    </w:lvl>
    <w:lvl w:ilvl="4" w:tplc="04050003" w:tentative="1">
      <w:start w:val="1"/>
      <w:numFmt w:val="bullet"/>
      <w:lvlText w:val="o"/>
      <w:lvlJc w:val="left"/>
      <w:pPr>
        <w:tabs>
          <w:tab w:val="num" w:pos="4167"/>
        </w:tabs>
        <w:ind w:left="4167" w:hanging="360"/>
      </w:pPr>
      <w:rPr>
        <w:rFonts w:ascii="Courier New" w:hAnsi="Courier New" w:cs="Courier New" w:hint="default"/>
      </w:rPr>
    </w:lvl>
    <w:lvl w:ilvl="5" w:tplc="04050005" w:tentative="1">
      <w:start w:val="1"/>
      <w:numFmt w:val="bullet"/>
      <w:lvlText w:val=""/>
      <w:lvlJc w:val="left"/>
      <w:pPr>
        <w:tabs>
          <w:tab w:val="num" w:pos="4887"/>
        </w:tabs>
        <w:ind w:left="4887" w:hanging="360"/>
      </w:pPr>
      <w:rPr>
        <w:rFonts w:ascii="Wingdings" w:hAnsi="Wingdings" w:hint="default"/>
      </w:rPr>
    </w:lvl>
    <w:lvl w:ilvl="6" w:tplc="04050001" w:tentative="1">
      <w:start w:val="1"/>
      <w:numFmt w:val="bullet"/>
      <w:lvlText w:val=""/>
      <w:lvlJc w:val="left"/>
      <w:pPr>
        <w:tabs>
          <w:tab w:val="num" w:pos="5607"/>
        </w:tabs>
        <w:ind w:left="5607" w:hanging="360"/>
      </w:pPr>
      <w:rPr>
        <w:rFonts w:ascii="Symbol" w:hAnsi="Symbol" w:hint="default"/>
      </w:rPr>
    </w:lvl>
    <w:lvl w:ilvl="7" w:tplc="04050003" w:tentative="1">
      <w:start w:val="1"/>
      <w:numFmt w:val="bullet"/>
      <w:lvlText w:val="o"/>
      <w:lvlJc w:val="left"/>
      <w:pPr>
        <w:tabs>
          <w:tab w:val="num" w:pos="6327"/>
        </w:tabs>
        <w:ind w:left="6327" w:hanging="360"/>
      </w:pPr>
      <w:rPr>
        <w:rFonts w:ascii="Courier New" w:hAnsi="Courier New" w:cs="Courier New" w:hint="default"/>
      </w:rPr>
    </w:lvl>
    <w:lvl w:ilvl="8" w:tplc="0405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B295092"/>
    <w:multiLevelType w:val="hybridMultilevel"/>
    <w:tmpl w:val="1EC83FD4"/>
    <w:lvl w:ilvl="0" w:tplc="28B64914">
      <w:start w:val="1"/>
      <w:numFmt w:val="lowerLetter"/>
      <w:pStyle w:val="Odrkaabc"/>
      <w:lvlText w:val="%1)"/>
      <w:lvlJc w:val="left"/>
      <w:pPr>
        <w:tabs>
          <w:tab w:val="num" w:pos="720"/>
        </w:tabs>
        <w:ind w:left="720" w:hanging="360"/>
      </w:pPr>
      <w:rPr>
        <w:b/>
        <w:strike w:val="0"/>
      </w:rPr>
    </w:lvl>
    <w:lvl w:ilvl="1" w:tplc="A1466FC4">
      <w:start w:val="1"/>
      <w:numFmt w:val="lowerLetter"/>
      <w:lvlText w:val="%2."/>
      <w:lvlJc w:val="left"/>
      <w:pPr>
        <w:tabs>
          <w:tab w:val="num" w:pos="1440"/>
        </w:tabs>
        <w:ind w:left="1440" w:hanging="360"/>
      </w:pPr>
    </w:lvl>
    <w:lvl w:ilvl="2" w:tplc="39FCED7E">
      <w:start w:val="1"/>
      <w:numFmt w:val="lowerRoman"/>
      <w:lvlText w:val="%3."/>
      <w:lvlJc w:val="right"/>
      <w:pPr>
        <w:tabs>
          <w:tab w:val="num" w:pos="2160"/>
        </w:tabs>
        <w:ind w:left="2160" w:hanging="180"/>
      </w:pPr>
    </w:lvl>
    <w:lvl w:ilvl="3" w:tplc="BA6C7306" w:tentative="1">
      <w:start w:val="1"/>
      <w:numFmt w:val="decimal"/>
      <w:lvlText w:val="%4."/>
      <w:lvlJc w:val="left"/>
      <w:pPr>
        <w:tabs>
          <w:tab w:val="num" w:pos="2880"/>
        </w:tabs>
        <w:ind w:left="2880" w:hanging="360"/>
      </w:pPr>
    </w:lvl>
    <w:lvl w:ilvl="4" w:tplc="0FF8DEAC" w:tentative="1">
      <w:start w:val="1"/>
      <w:numFmt w:val="lowerLetter"/>
      <w:lvlText w:val="%5."/>
      <w:lvlJc w:val="left"/>
      <w:pPr>
        <w:tabs>
          <w:tab w:val="num" w:pos="3600"/>
        </w:tabs>
        <w:ind w:left="3600" w:hanging="360"/>
      </w:pPr>
    </w:lvl>
    <w:lvl w:ilvl="5" w:tplc="2BA2326A" w:tentative="1">
      <w:start w:val="1"/>
      <w:numFmt w:val="lowerRoman"/>
      <w:lvlText w:val="%6."/>
      <w:lvlJc w:val="right"/>
      <w:pPr>
        <w:tabs>
          <w:tab w:val="num" w:pos="4320"/>
        </w:tabs>
        <w:ind w:left="4320" w:hanging="180"/>
      </w:pPr>
    </w:lvl>
    <w:lvl w:ilvl="6" w:tplc="6E8A44B8" w:tentative="1">
      <w:start w:val="1"/>
      <w:numFmt w:val="decimal"/>
      <w:lvlText w:val="%7."/>
      <w:lvlJc w:val="left"/>
      <w:pPr>
        <w:tabs>
          <w:tab w:val="num" w:pos="5040"/>
        </w:tabs>
        <w:ind w:left="5040" w:hanging="360"/>
      </w:pPr>
    </w:lvl>
    <w:lvl w:ilvl="7" w:tplc="A8BA6F20" w:tentative="1">
      <w:start w:val="1"/>
      <w:numFmt w:val="lowerLetter"/>
      <w:lvlText w:val="%8."/>
      <w:lvlJc w:val="left"/>
      <w:pPr>
        <w:tabs>
          <w:tab w:val="num" w:pos="5760"/>
        </w:tabs>
        <w:ind w:left="5760" w:hanging="360"/>
      </w:pPr>
    </w:lvl>
    <w:lvl w:ilvl="8" w:tplc="88B867E0" w:tentative="1">
      <w:start w:val="1"/>
      <w:numFmt w:val="lowerRoman"/>
      <w:lvlText w:val="%9."/>
      <w:lvlJc w:val="right"/>
      <w:pPr>
        <w:tabs>
          <w:tab w:val="num" w:pos="6480"/>
        </w:tabs>
        <w:ind w:left="6480" w:hanging="180"/>
      </w:pPr>
    </w:lvl>
  </w:abstractNum>
  <w:abstractNum w:abstractNumId="14" w15:restartNumberingAfterBreak="0">
    <w:nsid w:val="3C2D4ECD"/>
    <w:multiLevelType w:val="hybridMultilevel"/>
    <w:tmpl w:val="B428E3BA"/>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3D5A7382"/>
    <w:multiLevelType w:val="hybridMultilevel"/>
    <w:tmpl w:val="36746418"/>
    <w:lvl w:ilvl="0" w:tplc="3BD26536">
      <w:start w:val="1"/>
      <w:numFmt w:val="bullet"/>
      <w:pStyle w:val="Odrkabod"/>
      <w:lvlText w:val=""/>
      <w:lvlJc w:val="left"/>
      <w:pPr>
        <w:tabs>
          <w:tab w:val="num" w:pos="786"/>
        </w:tabs>
        <w:ind w:left="786" w:hanging="360"/>
      </w:pPr>
      <w:rPr>
        <w:rFonts w:ascii="Symbol" w:hAnsi="Symbol" w:hint="default"/>
        <w:color w:val="auto"/>
      </w:rPr>
    </w:lvl>
    <w:lvl w:ilvl="1" w:tplc="04050019">
      <w:start w:val="1"/>
      <w:numFmt w:val="bullet"/>
      <w:lvlText w:val="o"/>
      <w:lvlJc w:val="left"/>
      <w:pPr>
        <w:tabs>
          <w:tab w:val="num" w:pos="1440"/>
        </w:tabs>
        <w:ind w:left="1440" w:hanging="360"/>
      </w:pPr>
      <w:rPr>
        <w:rFonts w:ascii="Courier New" w:hAnsi="Courier New" w:cs="Courier New" w:hint="default"/>
      </w:rPr>
    </w:lvl>
    <w:lvl w:ilvl="2" w:tplc="0405001B" w:tentative="1">
      <w:start w:val="1"/>
      <w:numFmt w:val="bullet"/>
      <w:lvlText w:val=""/>
      <w:lvlJc w:val="left"/>
      <w:pPr>
        <w:tabs>
          <w:tab w:val="num" w:pos="2160"/>
        </w:tabs>
        <w:ind w:left="2160" w:hanging="360"/>
      </w:pPr>
      <w:rPr>
        <w:rFonts w:ascii="Wingdings" w:hAnsi="Wingdings" w:hint="default"/>
      </w:rPr>
    </w:lvl>
    <w:lvl w:ilvl="3" w:tplc="0405000F" w:tentative="1">
      <w:start w:val="1"/>
      <w:numFmt w:val="bullet"/>
      <w:lvlText w:val=""/>
      <w:lvlJc w:val="left"/>
      <w:pPr>
        <w:tabs>
          <w:tab w:val="num" w:pos="2880"/>
        </w:tabs>
        <w:ind w:left="2880" w:hanging="360"/>
      </w:pPr>
      <w:rPr>
        <w:rFonts w:ascii="Symbol" w:hAnsi="Symbol" w:hint="default"/>
      </w:rPr>
    </w:lvl>
    <w:lvl w:ilvl="4" w:tplc="04050019" w:tentative="1">
      <w:start w:val="1"/>
      <w:numFmt w:val="bullet"/>
      <w:lvlText w:val="o"/>
      <w:lvlJc w:val="left"/>
      <w:pPr>
        <w:tabs>
          <w:tab w:val="num" w:pos="3600"/>
        </w:tabs>
        <w:ind w:left="3600" w:hanging="360"/>
      </w:pPr>
      <w:rPr>
        <w:rFonts w:ascii="Courier New" w:hAnsi="Courier New" w:cs="Courier New" w:hint="default"/>
      </w:rPr>
    </w:lvl>
    <w:lvl w:ilvl="5" w:tplc="0405001B" w:tentative="1">
      <w:start w:val="1"/>
      <w:numFmt w:val="bullet"/>
      <w:lvlText w:val=""/>
      <w:lvlJc w:val="left"/>
      <w:pPr>
        <w:tabs>
          <w:tab w:val="num" w:pos="4320"/>
        </w:tabs>
        <w:ind w:left="4320" w:hanging="360"/>
      </w:pPr>
      <w:rPr>
        <w:rFonts w:ascii="Wingdings" w:hAnsi="Wingdings" w:hint="default"/>
      </w:rPr>
    </w:lvl>
    <w:lvl w:ilvl="6" w:tplc="0405000F" w:tentative="1">
      <w:start w:val="1"/>
      <w:numFmt w:val="bullet"/>
      <w:lvlText w:val=""/>
      <w:lvlJc w:val="left"/>
      <w:pPr>
        <w:tabs>
          <w:tab w:val="num" w:pos="5040"/>
        </w:tabs>
        <w:ind w:left="5040" w:hanging="360"/>
      </w:pPr>
      <w:rPr>
        <w:rFonts w:ascii="Symbol" w:hAnsi="Symbol" w:hint="default"/>
      </w:rPr>
    </w:lvl>
    <w:lvl w:ilvl="7" w:tplc="04050019" w:tentative="1">
      <w:start w:val="1"/>
      <w:numFmt w:val="bullet"/>
      <w:lvlText w:val="o"/>
      <w:lvlJc w:val="left"/>
      <w:pPr>
        <w:tabs>
          <w:tab w:val="num" w:pos="5760"/>
        </w:tabs>
        <w:ind w:left="5760" w:hanging="360"/>
      </w:pPr>
      <w:rPr>
        <w:rFonts w:ascii="Courier New" w:hAnsi="Courier New" w:cs="Courier New" w:hint="default"/>
      </w:rPr>
    </w:lvl>
    <w:lvl w:ilvl="8" w:tplc="0405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836E17"/>
    <w:multiLevelType w:val="hybridMultilevel"/>
    <w:tmpl w:val="688AE91A"/>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428C3F99"/>
    <w:multiLevelType w:val="hybridMultilevel"/>
    <w:tmpl w:val="298C49E4"/>
    <w:lvl w:ilvl="0" w:tplc="04050001">
      <w:start w:val="1"/>
      <w:numFmt w:val="bullet"/>
      <w:lvlText w:val=""/>
      <w:lvlJc w:val="left"/>
      <w:pPr>
        <w:ind w:left="360" w:hanging="360"/>
      </w:pPr>
      <w:rPr>
        <w:rFonts w:ascii="Symbol" w:hAnsi="Symbol"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8" w15:restartNumberingAfterBreak="0">
    <w:nsid w:val="46166F52"/>
    <w:multiLevelType w:val="singleLevel"/>
    <w:tmpl w:val="5636C478"/>
    <w:lvl w:ilvl="0">
      <w:start w:val="1"/>
      <w:numFmt w:val="decimal"/>
      <w:pStyle w:val="slovanseznam"/>
      <w:lvlText w:val="%1."/>
      <w:legacy w:legacy="1" w:legacySpace="0" w:legacyIndent="283"/>
      <w:lvlJc w:val="left"/>
      <w:pPr>
        <w:ind w:left="283" w:hanging="283"/>
      </w:pPr>
    </w:lvl>
  </w:abstractNum>
  <w:abstractNum w:abstractNumId="19" w15:restartNumberingAfterBreak="0">
    <w:nsid w:val="46FE4D91"/>
    <w:multiLevelType w:val="hybridMultilevel"/>
    <w:tmpl w:val="DFE86948"/>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49266AB7"/>
    <w:multiLevelType w:val="singleLevel"/>
    <w:tmpl w:val="69681BF2"/>
    <w:lvl w:ilvl="0">
      <w:start w:val="1"/>
      <w:numFmt w:val="decimal"/>
      <w:pStyle w:val="slovanseznamvnorm"/>
      <w:lvlText w:val="%1)"/>
      <w:lvlJc w:val="left"/>
      <w:pPr>
        <w:tabs>
          <w:tab w:val="num" w:pos="360"/>
        </w:tabs>
        <w:ind w:left="284" w:hanging="284"/>
      </w:pPr>
    </w:lvl>
  </w:abstractNum>
  <w:abstractNum w:abstractNumId="21" w15:restartNumberingAfterBreak="0">
    <w:nsid w:val="53177262"/>
    <w:multiLevelType w:val="singleLevel"/>
    <w:tmpl w:val="85E2D638"/>
    <w:lvl w:ilvl="0">
      <w:start w:val="1"/>
      <w:numFmt w:val="lowerLetter"/>
      <w:pStyle w:val="Abecednseznam"/>
      <w:lvlText w:val="%1)"/>
      <w:lvlJc w:val="left"/>
      <w:pPr>
        <w:tabs>
          <w:tab w:val="num" w:pos="360"/>
        </w:tabs>
        <w:ind w:left="284" w:hanging="284"/>
      </w:pPr>
    </w:lvl>
  </w:abstractNum>
  <w:abstractNum w:abstractNumId="22" w15:restartNumberingAfterBreak="0">
    <w:nsid w:val="55654988"/>
    <w:multiLevelType w:val="hybridMultilevel"/>
    <w:tmpl w:val="FF064B3C"/>
    <w:lvl w:ilvl="0" w:tplc="A2809016">
      <w:start w:val="1"/>
      <w:numFmt w:val="bullet"/>
      <w:pStyle w:val="Odrkakrychle"/>
      <w:lvlText w:val=""/>
      <w:lvlJc w:val="left"/>
      <w:pPr>
        <w:tabs>
          <w:tab w:val="num" w:pos="757"/>
        </w:tabs>
        <w:ind w:left="757" w:hanging="360"/>
      </w:pPr>
      <w:rPr>
        <w:rFonts w:ascii="Wingdings" w:hAnsi="Wingdings"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7517F1"/>
    <w:multiLevelType w:val="singleLevel"/>
    <w:tmpl w:val="24147AF6"/>
    <w:lvl w:ilvl="0">
      <w:start w:val="1"/>
      <w:numFmt w:val="decimal"/>
      <w:pStyle w:val="za1"/>
      <w:lvlText w:val="(%1)"/>
      <w:lvlJc w:val="left"/>
      <w:pPr>
        <w:tabs>
          <w:tab w:val="num" w:pos="425"/>
        </w:tabs>
        <w:ind w:left="0" w:firstLine="425"/>
      </w:pPr>
    </w:lvl>
  </w:abstractNum>
  <w:abstractNum w:abstractNumId="24" w15:restartNumberingAfterBreak="0">
    <w:nsid w:val="744E2297"/>
    <w:multiLevelType w:val="hybridMultilevel"/>
    <w:tmpl w:val="9FFACDD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7C981B42"/>
    <w:multiLevelType w:val="hybridMultilevel"/>
    <w:tmpl w:val="EC286F16"/>
    <w:lvl w:ilvl="0" w:tplc="9712FB60">
      <w:start w:val="1"/>
      <w:numFmt w:val="bullet"/>
      <w:pStyle w:val="odrazkakos"/>
      <w:lvlText w:val=""/>
      <w:lvlJc w:val="left"/>
      <w:pPr>
        <w:tabs>
          <w:tab w:val="num" w:pos="1211"/>
        </w:tabs>
        <w:ind w:left="1211" w:hanging="36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num w:numId="1" w16cid:durableId="571742571">
    <w:abstractNumId w:val="0"/>
  </w:num>
  <w:num w:numId="2" w16cid:durableId="1347488706">
    <w:abstractNumId w:val="15"/>
  </w:num>
  <w:num w:numId="3" w16cid:durableId="870649030">
    <w:abstractNumId w:val="4"/>
  </w:num>
  <w:num w:numId="4" w16cid:durableId="1146319306">
    <w:abstractNumId w:val="22"/>
  </w:num>
  <w:num w:numId="5" w16cid:durableId="1318261560">
    <w:abstractNumId w:val="13"/>
    <w:lvlOverride w:ilvl="0">
      <w:startOverride w:val="1"/>
    </w:lvlOverride>
  </w:num>
  <w:num w:numId="6" w16cid:durableId="1735154329">
    <w:abstractNumId w:val="1"/>
  </w:num>
  <w:num w:numId="7" w16cid:durableId="1237862013">
    <w:abstractNumId w:val="20"/>
  </w:num>
  <w:num w:numId="8" w16cid:durableId="1681739486">
    <w:abstractNumId w:val="21"/>
  </w:num>
  <w:num w:numId="9" w16cid:durableId="635642631">
    <w:abstractNumId w:val="18"/>
  </w:num>
  <w:num w:numId="10" w16cid:durableId="1973439926">
    <w:abstractNumId w:val="25"/>
  </w:num>
  <w:num w:numId="11" w16cid:durableId="1516460426">
    <w:abstractNumId w:val="23"/>
  </w:num>
  <w:num w:numId="12" w16cid:durableId="1896893709">
    <w:abstractNumId w:val="5"/>
  </w:num>
  <w:num w:numId="13" w16cid:durableId="1703819736">
    <w:abstractNumId w:val="7"/>
  </w:num>
  <w:num w:numId="14" w16cid:durableId="2114400500">
    <w:abstractNumId w:val="24"/>
  </w:num>
  <w:num w:numId="15" w16cid:durableId="1944066692">
    <w:abstractNumId w:val="6"/>
  </w:num>
  <w:num w:numId="16" w16cid:durableId="2021422296">
    <w:abstractNumId w:val="12"/>
  </w:num>
  <w:num w:numId="17" w16cid:durableId="228662947">
    <w:abstractNumId w:val="19"/>
  </w:num>
  <w:num w:numId="18" w16cid:durableId="1388994375">
    <w:abstractNumId w:val="2"/>
  </w:num>
  <w:num w:numId="19" w16cid:durableId="789663236">
    <w:abstractNumId w:val="9"/>
  </w:num>
  <w:num w:numId="20" w16cid:durableId="1317145864">
    <w:abstractNumId w:val="14"/>
  </w:num>
  <w:num w:numId="21" w16cid:durableId="1617132947">
    <w:abstractNumId w:val="16"/>
  </w:num>
  <w:num w:numId="22" w16cid:durableId="1948193041">
    <w:abstractNumId w:val="17"/>
  </w:num>
  <w:num w:numId="23" w16cid:durableId="1915436850">
    <w:abstractNumId w:val="11"/>
  </w:num>
  <w:num w:numId="24" w16cid:durableId="1043285172">
    <w:abstractNumId w:val="3"/>
  </w:num>
  <w:num w:numId="25" w16cid:durableId="1338383677">
    <w:abstractNumId w:val="8"/>
  </w:num>
  <w:num w:numId="26" w16cid:durableId="2129009405">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4D4A"/>
    <w:rsid w:val="00061C1E"/>
    <w:rsid w:val="00077D54"/>
    <w:rsid w:val="00174D21"/>
    <w:rsid w:val="002148D8"/>
    <w:rsid w:val="00275C4E"/>
    <w:rsid w:val="00394D4A"/>
    <w:rsid w:val="00504B9F"/>
    <w:rsid w:val="00714FB4"/>
    <w:rsid w:val="007417E7"/>
    <w:rsid w:val="007A463F"/>
    <w:rsid w:val="0081154C"/>
    <w:rsid w:val="008C2668"/>
    <w:rsid w:val="008E7FCA"/>
    <w:rsid w:val="009111E3"/>
    <w:rsid w:val="00AA4FE9"/>
    <w:rsid w:val="00B3003B"/>
    <w:rsid w:val="00BC7A2B"/>
    <w:rsid w:val="00CB3096"/>
    <w:rsid w:val="00D1563F"/>
    <w:rsid w:val="00D259A3"/>
    <w:rsid w:val="00D51C05"/>
    <w:rsid w:val="00D9278F"/>
    <w:rsid w:val="00E6488E"/>
    <w:rsid w:val="00F9420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4C9E2"/>
  <w15:chartTrackingRefBased/>
  <w15:docId w15:val="{025026BB-F13D-4ACB-B391-EAA72DAFC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94D4A"/>
    <w:pPr>
      <w:spacing w:after="200" w:line="276" w:lineRule="auto"/>
    </w:pPr>
  </w:style>
  <w:style w:type="paragraph" w:styleId="Nadpis1">
    <w:name w:val="heading 1"/>
    <w:basedOn w:val="Text"/>
    <w:next w:val="Text"/>
    <w:link w:val="Nadpis1Char"/>
    <w:qFormat/>
    <w:rsid w:val="00394D4A"/>
    <w:pPr>
      <w:numPr>
        <w:numId w:val="1"/>
      </w:numPr>
      <w:spacing w:before="360" w:after="360"/>
      <w:ind w:left="624" w:hanging="624"/>
      <w:outlineLvl w:val="0"/>
    </w:pPr>
    <w:rPr>
      <w:b/>
      <w:bCs/>
      <w:color w:val="00B0F0"/>
      <w:sz w:val="28"/>
      <w:szCs w:val="32"/>
    </w:rPr>
  </w:style>
  <w:style w:type="paragraph" w:styleId="Nadpis2">
    <w:name w:val="heading 2"/>
    <w:basedOn w:val="Nadpis1"/>
    <w:next w:val="Text"/>
    <w:link w:val="Nadpis2Char"/>
    <w:qFormat/>
    <w:rsid w:val="00394D4A"/>
    <w:pPr>
      <w:numPr>
        <w:ilvl w:val="1"/>
      </w:numPr>
      <w:spacing w:after="240"/>
      <w:ind w:left="1078" w:hanging="851"/>
      <w:outlineLvl w:val="1"/>
    </w:pPr>
    <w:rPr>
      <w:bCs w:val="0"/>
      <w:color w:val="auto"/>
      <w:sz w:val="24"/>
      <w:szCs w:val="28"/>
    </w:rPr>
  </w:style>
  <w:style w:type="paragraph" w:styleId="Nadpis3">
    <w:name w:val="heading 3"/>
    <w:basedOn w:val="Nadpis1"/>
    <w:next w:val="Text"/>
    <w:link w:val="Nadpis3Char"/>
    <w:qFormat/>
    <w:rsid w:val="00394D4A"/>
    <w:pPr>
      <w:numPr>
        <w:ilvl w:val="2"/>
      </w:numPr>
      <w:tabs>
        <w:tab w:val="clear" w:pos="1844"/>
        <w:tab w:val="num" w:pos="1135"/>
      </w:tabs>
      <w:spacing w:after="240"/>
      <w:ind w:left="1928" w:hanging="1134"/>
      <w:outlineLvl w:val="2"/>
    </w:pPr>
    <w:rPr>
      <w:bCs w:val="0"/>
      <w:color w:val="auto"/>
      <w:sz w:val="22"/>
      <w:szCs w:val="24"/>
    </w:rPr>
  </w:style>
  <w:style w:type="paragraph" w:styleId="Nadpis4">
    <w:name w:val="heading 4"/>
    <w:basedOn w:val="Nadpis1"/>
    <w:next w:val="Normln"/>
    <w:link w:val="Nadpis4Char"/>
    <w:qFormat/>
    <w:rsid w:val="00394D4A"/>
    <w:pPr>
      <w:keepNext/>
      <w:numPr>
        <w:ilvl w:val="3"/>
      </w:numPr>
      <w:spacing w:before="180" w:after="120"/>
      <w:outlineLvl w:val="3"/>
    </w:pPr>
    <w:rPr>
      <w:bCs w:val="0"/>
      <w:color w:val="auto"/>
      <w:sz w:val="22"/>
      <w:szCs w:val="28"/>
    </w:rPr>
  </w:style>
  <w:style w:type="paragraph" w:styleId="Nadpis5">
    <w:name w:val="heading 5"/>
    <w:basedOn w:val="Nadpis2"/>
    <w:next w:val="Normln"/>
    <w:link w:val="Nadpis5Char"/>
    <w:qFormat/>
    <w:rsid w:val="00394D4A"/>
    <w:pPr>
      <w:keepNext/>
      <w:autoSpaceDE w:val="0"/>
      <w:autoSpaceDN w:val="0"/>
      <w:spacing w:after="0"/>
      <w:outlineLvl w:val="4"/>
    </w:pPr>
    <w:rPr>
      <w:rFonts w:eastAsia="Times New Roman" w:cs="Times New Roman"/>
      <w:szCs w:val="20"/>
    </w:rPr>
  </w:style>
  <w:style w:type="paragraph" w:styleId="Nadpis6">
    <w:name w:val="heading 6"/>
    <w:basedOn w:val="Normln"/>
    <w:next w:val="Normln"/>
    <w:link w:val="Nadpis6Char"/>
    <w:qFormat/>
    <w:rsid w:val="00394D4A"/>
    <w:pPr>
      <w:keepNext/>
      <w:overflowPunct w:val="0"/>
      <w:autoSpaceDE w:val="0"/>
      <w:autoSpaceDN w:val="0"/>
      <w:adjustRightInd w:val="0"/>
      <w:spacing w:after="0" w:line="240" w:lineRule="auto"/>
      <w:ind w:left="284" w:hanging="284"/>
      <w:jc w:val="both"/>
      <w:outlineLvl w:val="5"/>
    </w:pPr>
    <w:rPr>
      <w:rFonts w:ascii="Times New Roman" w:eastAsia="Times New Roman" w:hAnsi="Times New Roman" w:cs="Times New Roman"/>
      <w:sz w:val="24"/>
      <w:szCs w:val="20"/>
      <w:lang w:eastAsia="cs-CZ"/>
    </w:rPr>
  </w:style>
  <w:style w:type="paragraph" w:styleId="Nadpis7">
    <w:name w:val="heading 7"/>
    <w:basedOn w:val="Normln"/>
    <w:next w:val="Normln"/>
    <w:link w:val="Nadpis7Char"/>
    <w:qFormat/>
    <w:rsid w:val="00394D4A"/>
    <w:pPr>
      <w:spacing w:before="240" w:after="60" w:line="240" w:lineRule="auto"/>
      <w:outlineLvl w:val="6"/>
    </w:pPr>
    <w:rPr>
      <w:rFonts w:ascii="Times New Roman" w:eastAsia="Times New Roman" w:hAnsi="Times New Roman" w:cs="Times New Roman"/>
      <w:sz w:val="24"/>
      <w:szCs w:val="24"/>
      <w:lang w:eastAsia="cs-CZ"/>
    </w:rPr>
  </w:style>
  <w:style w:type="paragraph" w:styleId="Nadpis8">
    <w:name w:val="heading 8"/>
    <w:basedOn w:val="Normln"/>
    <w:next w:val="Normln"/>
    <w:link w:val="Nadpis8Char"/>
    <w:qFormat/>
    <w:rsid w:val="00394D4A"/>
    <w:pPr>
      <w:keepNext/>
      <w:autoSpaceDE w:val="0"/>
      <w:autoSpaceDN w:val="0"/>
      <w:spacing w:after="0" w:line="240" w:lineRule="auto"/>
      <w:jc w:val="center"/>
      <w:outlineLvl w:val="7"/>
    </w:pPr>
    <w:rPr>
      <w:rFonts w:ascii="Times New Roman" w:eastAsia="Times New Roman" w:hAnsi="Times New Roman" w:cs="Times New Roman"/>
      <w:b/>
      <w:sz w:val="24"/>
      <w:szCs w:val="20"/>
      <w:lang w:eastAsia="cs-CZ"/>
    </w:rPr>
  </w:style>
  <w:style w:type="paragraph" w:styleId="Nadpis9">
    <w:name w:val="heading 9"/>
    <w:basedOn w:val="Normln"/>
    <w:next w:val="Normln"/>
    <w:link w:val="Nadpis9Char"/>
    <w:qFormat/>
    <w:rsid w:val="00394D4A"/>
    <w:pPr>
      <w:keepNext/>
      <w:autoSpaceDE w:val="0"/>
      <w:autoSpaceDN w:val="0"/>
      <w:spacing w:after="0" w:line="240" w:lineRule="auto"/>
      <w:outlineLvl w:val="8"/>
    </w:pPr>
    <w:rPr>
      <w:rFonts w:ascii="Times New Roman" w:eastAsia="Times New Roman" w:hAnsi="Times New Roman" w:cs="Times New Roman"/>
      <w:sz w:val="20"/>
      <w:szCs w:val="20"/>
      <w:u w:val="single"/>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394D4A"/>
    <w:rPr>
      <w:rFonts w:ascii="Arial" w:hAnsi="Arial" w:cs="Arial"/>
      <w:b/>
      <w:bCs/>
      <w:iCs/>
      <w:color w:val="00B0F0"/>
      <w:sz w:val="28"/>
      <w:szCs w:val="32"/>
      <w:lang w:eastAsia="cs-CZ"/>
    </w:rPr>
  </w:style>
  <w:style w:type="character" w:customStyle="1" w:styleId="Nadpis2Char">
    <w:name w:val="Nadpis 2 Char"/>
    <w:basedOn w:val="Standardnpsmoodstavce"/>
    <w:link w:val="Nadpis2"/>
    <w:rsid w:val="00394D4A"/>
    <w:rPr>
      <w:rFonts w:ascii="Arial" w:hAnsi="Arial" w:cs="Arial"/>
      <w:b/>
      <w:iCs/>
      <w:sz w:val="24"/>
      <w:szCs w:val="28"/>
      <w:lang w:eastAsia="cs-CZ"/>
    </w:rPr>
  </w:style>
  <w:style w:type="character" w:customStyle="1" w:styleId="Nadpis3Char">
    <w:name w:val="Nadpis 3 Char"/>
    <w:basedOn w:val="Standardnpsmoodstavce"/>
    <w:link w:val="Nadpis3"/>
    <w:rsid w:val="00394D4A"/>
    <w:rPr>
      <w:rFonts w:ascii="Arial" w:hAnsi="Arial" w:cs="Arial"/>
      <w:b/>
      <w:iCs/>
      <w:szCs w:val="24"/>
      <w:lang w:eastAsia="cs-CZ"/>
    </w:rPr>
  </w:style>
  <w:style w:type="character" w:customStyle="1" w:styleId="Nadpis4Char">
    <w:name w:val="Nadpis 4 Char"/>
    <w:basedOn w:val="Standardnpsmoodstavce"/>
    <w:link w:val="Nadpis4"/>
    <w:rsid w:val="00394D4A"/>
    <w:rPr>
      <w:rFonts w:ascii="Arial" w:hAnsi="Arial" w:cs="Arial"/>
      <w:b/>
      <w:iCs/>
      <w:szCs w:val="28"/>
      <w:lang w:eastAsia="cs-CZ"/>
    </w:rPr>
  </w:style>
  <w:style w:type="character" w:customStyle="1" w:styleId="Nadpis5Char">
    <w:name w:val="Nadpis 5 Char"/>
    <w:basedOn w:val="Standardnpsmoodstavce"/>
    <w:link w:val="Nadpis5"/>
    <w:rsid w:val="00394D4A"/>
    <w:rPr>
      <w:rFonts w:ascii="Arial" w:eastAsia="Times New Roman" w:hAnsi="Arial" w:cs="Times New Roman"/>
      <w:b/>
      <w:iCs/>
      <w:sz w:val="24"/>
      <w:szCs w:val="20"/>
      <w:lang w:eastAsia="cs-CZ"/>
    </w:rPr>
  </w:style>
  <w:style w:type="character" w:customStyle="1" w:styleId="Nadpis6Char">
    <w:name w:val="Nadpis 6 Char"/>
    <w:basedOn w:val="Standardnpsmoodstavce"/>
    <w:link w:val="Nadpis6"/>
    <w:rsid w:val="00394D4A"/>
    <w:rPr>
      <w:rFonts w:ascii="Times New Roman" w:eastAsia="Times New Roman" w:hAnsi="Times New Roman" w:cs="Times New Roman"/>
      <w:sz w:val="24"/>
      <w:szCs w:val="20"/>
      <w:lang w:eastAsia="cs-CZ"/>
    </w:rPr>
  </w:style>
  <w:style w:type="character" w:customStyle="1" w:styleId="Nadpis7Char">
    <w:name w:val="Nadpis 7 Char"/>
    <w:basedOn w:val="Standardnpsmoodstavce"/>
    <w:link w:val="Nadpis7"/>
    <w:rsid w:val="00394D4A"/>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rsid w:val="00394D4A"/>
    <w:rPr>
      <w:rFonts w:ascii="Times New Roman" w:eastAsia="Times New Roman" w:hAnsi="Times New Roman" w:cs="Times New Roman"/>
      <w:b/>
      <w:sz w:val="24"/>
      <w:szCs w:val="20"/>
      <w:lang w:eastAsia="cs-CZ"/>
    </w:rPr>
  </w:style>
  <w:style w:type="character" w:customStyle="1" w:styleId="Nadpis9Char">
    <w:name w:val="Nadpis 9 Char"/>
    <w:basedOn w:val="Standardnpsmoodstavce"/>
    <w:link w:val="Nadpis9"/>
    <w:rsid w:val="00394D4A"/>
    <w:rPr>
      <w:rFonts w:ascii="Times New Roman" w:eastAsia="Times New Roman" w:hAnsi="Times New Roman" w:cs="Times New Roman"/>
      <w:sz w:val="20"/>
      <w:szCs w:val="20"/>
      <w:u w:val="single"/>
      <w:lang w:eastAsia="cs-CZ"/>
    </w:rPr>
  </w:style>
  <w:style w:type="paragraph" w:styleId="Odstavecseseznamem">
    <w:name w:val="List Paragraph"/>
    <w:basedOn w:val="Normln"/>
    <w:uiPriority w:val="34"/>
    <w:qFormat/>
    <w:rsid w:val="00394D4A"/>
    <w:pPr>
      <w:ind w:left="720"/>
      <w:contextualSpacing/>
    </w:pPr>
  </w:style>
  <w:style w:type="table" w:styleId="Mkatabulky">
    <w:name w:val="Table Grid"/>
    <w:basedOn w:val="Normlntabulka"/>
    <w:rsid w:val="00394D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basedOn w:val="Standardnpsmoodstavce"/>
    <w:uiPriority w:val="99"/>
    <w:unhideWhenUsed/>
    <w:rsid w:val="00394D4A"/>
    <w:rPr>
      <w:color w:val="0563C1" w:themeColor="hyperlink"/>
      <w:u w:val="single"/>
    </w:rPr>
  </w:style>
  <w:style w:type="paragraph" w:customStyle="1" w:styleId="Default">
    <w:name w:val="Default"/>
    <w:rsid w:val="00394D4A"/>
    <w:pPr>
      <w:autoSpaceDE w:val="0"/>
      <w:autoSpaceDN w:val="0"/>
      <w:adjustRightInd w:val="0"/>
      <w:spacing w:after="0" w:line="240" w:lineRule="auto"/>
    </w:pPr>
    <w:rPr>
      <w:rFonts w:ascii="Times New Roman" w:hAnsi="Times New Roman" w:cs="Times New Roman"/>
      <w:color w:val="000000"/>
      <w:sz w:val="24"/>
      <w:szCs w:val="24"/>
    </w:rPr>
  </w:style>
  <w:style w:type="paragraph" w:styleId="Zhlav">
    <w:name w:val="header"/>
    <w:basedOn w:val="Normln"/>
    <w:link w:val="ZhlavChar"/>
    <w:uiPriority w:val="99"/>
    <w:unhideWhenUsed/>
    <w:rsid w:val="00394D4A"/>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94D4A"/>
  </w:style>
  <w:style w:type="paragraph" w:styleId="Zpat">
    <w:name w:val="footer"/>
    <w:basedOn w:val="Normln"/>
    <w:link w:val="ZpatChar"/>
    <w:uiPriority w:val="99"/>
    <w:unhideWhenUsed/>
    <w:rsid w:val="00394D4A"/>
    <w:pPr>
      <w:tabs>
        <w:tab w:val="center" w:pos="4536"/>
        <w:tab w:val="right" w:pos="9072"/>
      </w:tabs>
      <w:spacing w:after="0" w:line="240" w:lineRule="auto"/>
    </w:pPr>
  </w:style>
  <w:style w:type="character" w:customStyle="1" w:styleId="ZpatChar">
    <w:name w:val="Zápatí Char"/>
    <w:basedOn w:val="Standardnpsmoodstavce"/>
    <w:link w:val="Zpat"/>
    <w:uiPriority w:val="99"/>
    <w:rsid w:val="00394D4A"/>
  </w:style>
  <w:style w:type="paragraph" w:customStyle="1" w:styleId="Text">
    <w:name w:val="Text"/>
    <w:link w:val="TextChar"/>
    <w:autoRedefine/>
    <w:rsid w:val="00394D4A"/>
    <w:pPr>
      <w:widowControl w:val="0"/>
      <w:spacing w:after="120" w:line="276" w:lineRule="auto"/>
      <w:jc w:val="both"/>
    </w:pPr>
    <w:rPr>
      <w:rFonts w:ascii="Arial" w:hAnsi="Arial" w:cs="Arial"/>
      <w:iCs/>
      <w:sz w:val="20"/>
      <w:szCs w:val="20"/>
      <w:lang w:eastAsia="cs-CZ"/>
    </w:rPr>
  </w:style>
  <w:style w:type="character" w:customStyle="1" w:styleId="TextChar">
    <w:name w:val="Text Char"/>
    <w:basedOn w:val="Standardnpsmoodstavce"/>
    <w:link w:val="Text"/>
    <w:rsid w:val="00394D4A"/>
    <w:rPr>
      <w:rFonts w:ascii="Arial" w:hAnsi="Arial" w:cs="Arial"/>
      <w:iCs/>
      <w:sz w:val="20"/>
      <w:szCs w:val="20"/>
      <w:lang w:eastAsia="cs-CZ"/>
    </w:rPr>
  </w:style>
  <w:style w:type="paragraph" w:customStyle="1" w:styleId="TextTu">
    <w:name w:val="TextTuč"/>
    <w:basedOn w:val="Text"/>
    <w:link w:val="TextTuChar"/>
    <w:rsid w:val="00394D4A"/>
    <w:rPr>
      <w:b/>
    </w:rPr>
  </w:style>
  <w:style w:type="character" w:customStyle="1" w:styleId="TextTuChar">
    <w:name w:val="TextTuč Char"/>
    <w:basedOn w:val="TextChar"/>
    <w:link w:val="TextTu"/>
    <w:rsid w:val="00394D4A"/>
    <w:rPr>
      <w:rFonts w:ascii="Arial" w:hAnsi="Arial" w:cs="Arial"/>
      <w:b/>
      <w:iCs/>
      <w:sz w:val="20"/>
      <w:szCs w:val="20"/>
      <w:lang w:eastAsia="cs-CZ"/>
    </w:rPr>
  </w:style>
  <w:style w:type="paragraph" w:customStyle="1" w:styleId="Odrkabod">
    <w:name w:val="Odrážka bod"/>
    <w:basedOn w:val="Normln"/>
    <w:link w:val="OdrkabodChar"/>
    <w:rsid w:val="00394D4A"/>
    <w:pPr>
      <w:numPr>
        <w:numId w:val="2"/>
      </w:numPr>
      <w:spacing w:before="60" w:after="60" w:line="288" w:lineRule="auto"/>
      <w:contextualSpacing/>
      <w:jc w:val="both"/>
    </w:pPr>
    <w:rPr>
      <w:rFonts w:ascii="Times New Roman" w:eastAsia="Times New Roman" w:hAnsi="Times New Roman" w:cs="Times New Roman"/>
      <w:sz w:val="24"/>
      <w:szCs w:val="24"/>
      <w:lang w:eastAsia="cs-CZ"/>
    </w:rPr>
  </w:style>
  <w:style w:type="character" w:customStyle="1" w:styleId="OdrkabodChar">
    <w:name w:val="Odrážka bod Char"/>
    <w:basedOn w:val="Standardnpsmoodstavce"/>
    <w:link w:val="Odrkabod"/>
    <w:rsid w:val="00394D4A"/>
    <w:rPr>
      <w:rFonts w:ascii="Times New Roman" w:eastAsia="Times New Roman" w:hAnsi="Times New Roman" w:cs="Times New Roman"/>
      <w:sz w:val="24"/>
      <w:szCs w:val="24"/>
      <w:lang w:eastAsia="cs-CZ"/>
    </w:rPr>
  </w:style>
  <w:style w:type="paragraph" w:customStyle="1" w:styleId="Odrkakoleko">
    <w:name w:val="Odrážka kolečko"/>
    <w:basedOn w:val="Odrkabod"/>
    <w:link w:val="OdrkakolekoChar"/>
    <w:rsid w:val="00394D4A"/>
    <w:pPr>
      <w:numPr>
        <w:numId w:val="3"/>
      </w:numPr>
      <w:tabs>
        <w:tab w:val="left" w:pos="540"/>
      </w:tabs>
      <w:spacing w:line="240" w:lineRule="auto"/>
      <w:ind w:left="568" w:hanging="284"/>
    </w:pPr>
  </w:style>
  <w:style w:type="character" w:customStyle="1" w:styleId="OdrkakolekoChar">
    <w:name w:val="Odrážka kolečko Char"/>
    <w:basedOn w:val="OdrkabodChar"/>
    <w:link w:val="Odrkakoleko"/>
    <w:rsid w:val="00394D4A"/>
    <w:rPr>
      <w:rFonts w:ascii="Times New Roman" w:eastAsia="Times New Roman" w:hAnsi="Times New Roman" w:cs="Times New Roman"/>
      <w:sz w:val="24"/>
      <w:szCs w:val="24"/>
      <w:lang w:eastAsia="cs-CZ"/>
    </w:rPr>
  </w:style>
  <w:style w:type="paragraph" w:customStyle="1" w:styleId="Textikm">
    <w:name w:val="TextŠikmý"/>
    <w:basedOn w:val="Text"/>
    <w:link w:val="TextikmChar"/>
    <w:rsid w:val="00394D4A"/>
    <w:rPr>
      <w:i/>
    </w:rPr>
  </w:style>
  <w:style w:type="character" w:customStyle="1" w:styleId="TextikmChar">
    <w:name w:val="TextŠikmý Char"/>
    <w:basedOn w:val="TextChar"/>
    <w:link w:val="Textikm"/>
    <w:rsid w:val="00394D4A"/>
    <w:rPr>
      <w:rFonts w:ascii="Arial" w:hAnsi="Arial" w:cs="Arial"/>
      <w:i/>
      <w:iCs/>
      <w:sz w:val="20"/>
      <w:szCs w:val="20"/>
      <w:lang w:eastAsia="cs-CZ"/>
    </w:rPr>
  </w:style>
  <w:style w:type="paragraph" w:customStyle="1" w:styleId="nbNadpis">
    <w:name w:val="nb Nadpis"/>
    <w:basedOn w:val="Normln"/>
    <w:next w:val="Text"/>
    <w:rsid w:val="00394D4A"/>
    <w:pPr>
      <w:spacing w:before="240" w:after="0" w:line="360" w:lineRule="auto"/>
    </w:pPr>
    <w:rPr>
      <w:rFonts w:ascii="Times New Roman" w:eastAsia="Times New Roman" w:hAnsi="Times New Roman" w:cs="Times New Roman"/>
      <w:b/>
      <w:sz w:val="24"/>
      <w:szCs w:val="24"/>
      <w:lang w:eastAsia="cs-CZ"/>
    </w:rPr>
  </w:style>
  <w:style w:type="paragraph" w:styleId="Zkladntext2">
    <w:name w:val="Body Text 2"/>
    <w:basedOn w:val="Normln"/>
    <w:link w:val="Zkladntext2Char"/>
    <w:unhideWhenUsed/>
    <w:rsid w:val="00394D4A"/>
    <w:pPr>
      <w:spacing w:after="120" w:line="480" w:lineRule="auto"/>
    </w:pPr>
  </w:style>
  <w:style w:type="character" w:customStyle="1" w:styleId="Zkladntext2Char">
    <w:name w:val="Základní text 2 Char"/>
    <w:basedOn w:val="Standardnpsmoodstavce"/>
    <w:link w:val="Zkladntext2"/>
    <w:rsid w:val="00394D4A"/>
  </w:style>
  <w:style w:type="paragraph" w:customStyle="1" w:styleId="Odrkakrychle">
    <w:name w:val="Odrážka krychle"/>
    <w:basedOn w:val="Odrkabod"/>
    <w:rsid w:val="00394D4A"/>
    <w:pPr>
      <w:numPr>
        <w:numId w:val="4"/>
      </w:numPr>
      <w:tabs>
        <w:tab w:val="clear" w:pos="757"/>
      </w:tabs>
      <w:ind w:left="720"/>
    </w:pPr>
  </w:style>
  <w:style w:type="paragraph" w:styleId="Titulek">
    <w:name w:val="caption"/>
    <w:basedOn w:val="Normln"/>
    <w:next w:val="Normln"/>
    <w:qFormat/>
    <w:rsid w:val="00394D4A"/>
    <w:pPr>
      <w:spacing w:after="0" w:line="240" w:lineRule="auto"/>
    </w:pPr>
    <w:rPr>
      <w:rFonts w:ascii="Times New Roman" w:eastAsia="Times New Roman" w:hAnsi="Times New Roman" w:cs="Times New Roman"/>
      <w:b/>
      <w:bCs/>
      <w:sz w:val="20"/>
      <w:szCs w:val="20"/>
      <w:lang w:eastAsia="cs-CZ"/>
    </w:rPr>
  </w:style>
  <w:style w:type="paragraph" w:styleId="Textbubliny">
    <w:name w:val="Balloon Text"/>
    <w:basedOn w:val="Normln"/>
    <w:link w:val="TextbublinyChar"/>
    <w:unhideWhenUsed/>
    <w:rsid w:val="00394D4A"/>
    <w:pPr>
      <w:spacing w:after="0" w:line="240" w:lineRule="auto"/>
    </w:pPr>
    <w:rPr>
      <w:rFonts w:ascii="Tahoma" w:eastAsia="Times New Roman" w:hAnsi="Tahoma" w:cs="Tahoma"/>
      <w:sz w:val="16"/>
      <w:szCs w:val="16"/>
      <w:lang w:eastAsia="cs-CZ"/>
    </w:rPr>
  </w:style>
  <w:style w:type="character" w:customStyle="1" w:styleId="TextbublinyChar">
    <w:name w:val="Text bubliny Char"/>
    <w:basedOn w:val="Standardnpsmoodstavce"/>
    <w:link w:val="Textbubliny"/>
    <w:rsid w:val="00394D4A"/>
    <w:rPr>
      <w:rFonts w:ascii="Tahoma" w:eastAsia="Times New Roman" w:hAnsi="Tahoma" w:cs="Tahoma"/>
      <w:sz w:val="16"/>
      <w:szCs w:val="16"/>
      <w:lang w:eastAsia="cs-CZ"/>
    </w:rPr>
  </w:style>
  <w:style w:type="paragraph" w:customStyle="1" w:styleId="obr">
    <w:name w:val="obr"/>
    <w:basedOn w:val="Titulek"/>
    <w:rsid w:val="00394D4A"/>
    <w:pPr>
      <w:jc w:val="center"/>
    </w:pPr>
  </w:style>
  <w:style w:type="character" w:styleId="Nzevknihy">
    <w:name w:val="Book Title"/>
    <w:basedOn w:val="Standardnpsmoodstavce"/>
    <w:uiPriority w:val="33"/>
    <w:qFormat/>
    <w:rsid w:val="00394D4A"/>
    <w:rPr>
      <w:b/>
      <w:bCs/>
      <w:smallCaps/>
      <w:spacing w:val="5"/>
    </w:rPr>
  </w:style>
  <w:style w:type="paragraph" w:customStyle="1" w:styleId="Odrkaabc">
    <w:name w:val="Odrážka abc..."/>
    <w:basedOn w:val="Normln"/>
    <w:autoRedefine/>
    <w:rsid w:val="00394D4A"/>
    <w:pPr>
      <w:numPr>
        <w:numId w:val="5"/>
      </w:numPr>
      <w:spacing w:after="0" w:line="240" w:lineRule="auto"/>
      <w:jc w:val="both"/>
    </w:pPr>
    <w:rPr>
      <w:rFonts w:ascii="Times New Roman" w:eastAsia="Times New Roman" w:hAnsi="Times New Roman" w:cs="Times New Roman"/>
      <w:sz w:val="24"/>
      <w:szCs w:val="24"/>
      <w:lang w:eastAsia="cs-CZ"/>
    </w:rPr>
  </w:style>
  <w:style w:type="paragraph" w:customStyle="1" w:styleId="Odstavecseseznamem1">
    <w:name w:val="Odstavec se seznamem1"/>
    <w:basedOn w:val="Normln"/>
    <w:qFormat/>
    <w:rsid w:val="00394D4A"/>
    <w:pPr>
      <w:spacing w:after="0" w:line="240" w:lineRule="auto"/>
      <w:ind w:left="720"/>
      <w:contextualSpacing/>
      <w:jc w:val="both"/>
    </w:pPr>
    <w:rPr>
      <w:rFonts w:ascii="Times New Roman" w:eastAsia="Times New Roman" w:hAnsi="Times New Roman" w:cs="Times New Roman"/>
      <w:sz w:val="24"/>
    </w:rPr>
  </w:style>
  <w:style w:type="paragraph" w:styleId="Zkladntext">
    <w:name w:val="Body Text"/>
    <w:basedOn w:val="Normln"/>
    <w:link w:val="ZkladntextChar"/>
    <w:unhideWhenUsed/>
    <w:rsid w:val="00394D4A"/>
    <w:pPr>
      <w:spacing w:after="120"/>
    </w:pPr>
  </w:style>
  <w:style w:type="character" w:customStyle="1" w:styleId="ZkladntextChar">
    <w:name w:val="Základní text Char"/>
    <w:basedOn w:val="Standardnpsmoodstavce"/>
    <w:link w:val="Zkladntext"/>
    <w:rsid w:val="00394D4A"/>
  </w:style>
  <w:style w:type="paragraph" w:customStyle="1" w:styleId="normods">
    <w:name w:val="normods"/>
    <w:basedOn w:val="Normln"/>
    <w:rsid w:val="00394D4A"/>
    <w:pPr>
      <w:spacing w:after="0" w:line="240" w:lineRule="auto"/>
      <w:ind w:firstLine="709"/>
      <w:jc w:val="both"/>
    </w:pPr>
    <w:rPr>
      <w:rFonts w:ascii="Times New Roman" w:eastAsia="Times New Roman" w:hAnsi="Times New Roman" w:cs="Times New Roman"/>
      <w:sz w:val="24"/>
      <w:szCs w:val="20"/>
      <w:lang w:eastAsia="cs-CZ"/>
    </w:rPr>
  </w:style>
  <w:style w:type="paragraph" w:customStyle="1" w:styleId="Seznamvnorm">
    <w:name w:val="Seznam v normě"/>
    <w:basedOn w:val="Normln"/>
    <w:rsid w:val="00394D4A"/>
    <w:pPr>
      <w:numPr>
        <w:numId w:val="6"/>
      </w:numPr>
      <w:tabs>
        <w:tab w:val="clear" w:pos="360"/>
        <w:tab w:val="num" w:pos="284"/>
      </w:tabs>
      <w:spacing w:after="120" w:line="240" w:lineRule="auto"/>
      <w:ind w:left="284" w:hanging="284"/>
      <w:jc w:val="both"/>
    </w:pPr>
    <w:rPr>
      <w:rFonts w:ascii="Arial" w:eastAsia="Times New Roman" w:hAnsi="Arial" w:cs="Times New Roman"/>
      <w:sz w:val="20"/>
      <w:szCs w:val="20"/>
      <w:lang w:eastAsia="cs-CZ"/>
    </w:rPr>
  </w:style>
  <w:style w:type="paragraph" w:styleId="Zkladntextodsazen">
    <w:name w:val="Body Text Indent"/>
    <w:basedOn w:val="Normln"/>
    <w:link w:val="ZkladntextodsazenChar"/>
    <w:unhideWhenUsed/>
    <w:rsid w:val="00394D4A"/>
    <w:pPr>
      <w:spacing w:after="120"/>
      <w:ind w:left="283"/>
    </w:pPr>
  </w:style>
  <w:style w:type="character" w:customStyle="1" w:styleId="ZkladntextodsazenChar">
    <w:name w:val="Základní text odsazený Char"/>
    <w:basedOn w:val="Standardnpsmoodstavce"/>
    <w:link w:val="Zkladntextodsazen"/>
    <w:rsid w:val="00394D4A"/>
  </w:style>
  <w:style w:type="paragraph" w:customStyle="1" w:styleId="Nadpis">
    <w:name w:val="Nadpis"/>
    <w:basedOn w:val="Normln"/>
    <w:next w:val="normods"/>
    <w:rsid w:val="00394D4A"/>
    <w:pPr>
      <w:spacing w:after="240" w:line="240" w:lineRule="auto"/>
    </w:pPr>
    <w:rPr>
      <w:rFonts w:ascii="Times New Roman" w:eastAsia="Times New Roman" w:hAnsi="Times New Roman" w:cs="Times New Roman"/>
      <w:b/>
      <w:sz w:val="32"/>
      <w:szCs w:val="20"/>
      <w:lang w:eastAsia="cs-CZ"/>
    </w:rPr>
  </w:style>
  <w:style w:type="paragraph" w:customStyle="1" w:styleId="NormodsTitle">
    <w:name w:val="NormodsTitle"/>
    <w:basedOn w:val="Normln"/>
    <w:next w:val="normods"/>
    <w:rsid w:val="00394D4A"/>
    <w:pPr>
      <w:keepNext/>
      <w:spacing w:before="240" w:after="120" w:line="240" w:lineRule="auto"/>
    </w:pPr>
    <w:rPr>
      <w:rFonts w:ascii="Times New Roman" w:eastAsia="Times New Roman" w:hAnsi="Times New Roman" w:cs="Times New Roman"/>
      <w:b/>
      <w:i/>
      <w:sz w:val="24"/>
      <w:szCs w:val="20"/>
      <w:lang w:eastAsia="cs-CZ"/>
    </w:rPr>
  </w:style>
  <w:style w:type="paragraph" w:customStyle="1" w:styleId="NormalTitle">
    <w:name w:val="NormalTitle"/>
    <w:basedOn w:val="Normln"/>
    <w:next w:val="Normln"/>
    <w:rsid w:val="00394D4A"/>
    <w:pPr>
      <w:keepNext/>
      <w:spacing w:before="120" w:after="0" w:line="240" w:lineRule="auto"/>
    </w:pPr>
    <w:rPr>
      <w:rFonts w:ascii="Times New Roman" w:eastAsia="Times New Roman" w:hAnsi="Times New Roman" w:cs="Times New Roman"/>
      <w:i/>
      <w:sz w:val="24"/>
      <w:szCs w:val="20"/>
      <w:lang w:eastAsia="cs-CZ"/>
    </w:rPr>
  </w:style>
  <w:style w:type="paragraph" w:styleId="Nzev">
    <w:name w:val="Title"/>
    <w:aliases w:val="nový"/>
    <w:basedOn w:val="Normln"/>
    <w:link w:val="NzevChar"/>
    <w:qFormat/>
    <w:rsid w:val="00394D4A"/>
    <w:pPr>
      <w:spacing w:after="120" w:line="240" w:lineRule="auto"/>
      <w:jc w:val="center"/>
    </w:pPr>
    <w:rPr>
      <w:rFonts w:ascii="Times New Roman" w:eastAsia="Times New Roman" w:hAnsi="Times New Roman" w:cs="Times New Roman"/>
      <w:sz w:val="24"/>
      <w:szCs w:val="20"/>
      <w:lang w:eastAsia="cs-CZ"/>
    </w:rPr>
  </w:style>
  <w:style w:type="character" w:customStyle="1" w:styleId="NzevChar">
    <w:name w:val="Název Char"/>
    <w:aliases w:val="nový Char"/>
    <w:basedOn w:val="Standardnpsmoodstavce"/>
    <w:link w:val="Nzev"/>
    <w:rsid w:val="00394D4A"/>
    <w:rPr>
      <w:rFonts w:ascii="Times New Roman" w:eastAsia="Times New Roman" w:hAnsi="Times New Roman" w:cs="Times New Roman"/>
      <w:sz w:val="24"/>
      <w:szCs w:val="20"/>
      <w:lang w:eastAsia="cs-CZ"/>
    </w:rPr>
  </w:style>
  <w:style w:type="paragraph" w:customStyle="1" w:styleId="z2">
    <w:name w:val="z2"/>
    <w:rsid w:val="00394D4A"/>
    <w:pPr>
      <w:widowControl w:val="0"/>
      <w:spacing w:after="141" w:line="240" w:lineRule="auto"/>
    </w:pPr>
    <w:rPr>
      <w:rFonts w:ascii="Times New Roman" w:eastAsia="Times New Roman" w:hAnsi="Times New Roman" w:cs="Times New Roman"/>
      <w:b/>
      <w:color w:val="000000"/>
      <w:sz w:val="24"/>
      <w:szCs w:val="20"/>
      <w:lang w:eastAsia="cs-CZ"/>
    </w:rPr>
  </w:style>
  <w:style w:type="paragraph" w:customStyle="1" w:styleId="z1">
    <w:name w:val="z1"/>
    <w:rsid w:val="00394D4A"/>
    <w:pPr>
      <w:widowControl w:val="0"/>
      <w:spacing w:after="68" w:line="240" w:lineRule="auto"/>
      <w:jc w:val="both"/>
    </w:pPr>
    <w:rPr>
      <w:rFonts w:ascii="Times New Roman" w:eastAsia="Times New Roman" w:hAnsi="Times New Roman" w:cs="Times New Roman"/>
      <w:color w:val="000000"/>
      <w:sz w:val="24"/>
      <w:szCs w:val="20"/>
      <w:lang w:eastAsia="cs-CZ"/>
    </w:rPr>
  </w:style>
  <w:style w:type="paragraph" w:customStyle="1" w:styleId="Texttabulky">
    <w:name w:val="Text tabulky"/>
    <w:rsid w:val="00394D4A"/>
    <w:pPr>
      <w:widowControl w:val="0"/>
      <w:spacing w:after="0" w:line="240" w:lineRule="auto"/>
    </w:pPr>
    <w:rPr>
      <w:rFonts w:ascii="Times New Roman" w:eastAsia="Times New Roman" w:hAnsi="Times New Roman" w:cs="Times New Roman"/>
      <w:color w:val="000000"/>
      <w:sz w:val="20"/>
      <w:szCs w:val="20"/>
      <w:lang w:eastAsia="cs-CZ"/>
    </w:rPr>
  </w:style>
  <w:style w:type="paragraph" w:customStyle="1" w:styleId="sloseznamu">
    <w:name w:val="Číslo seznamu"/>
    <w:rsid w:val="00394D4A"/>
    <w:pPr>
      <w:widowControl w:val="0"/>
      <w:spacing w:after="68" w:line="240" w:lineRule="auto"/>
      <w:ind w:left="714"/>
      <w:jc w:val="both"/>
    </w:pPr>
    <w:rPr>
      <w:rFonts w:ascii="Times New Roman" w:eastAsia="Times New Roman" w:hAnsi="Times New Roman" w:cs="Times New Roman"/>
      <w:color w:val="000000"/>
      <w:sz w:val="24"/>
      <w:szCs w:val="20"/>
      <w:lang w:eastAsia="cs-CZ"/>
    </w:rPr>
  </w:style>
  <w:style w:type="paragraph" w:customStyle="1" w:styleId="Znaka">
    <w:name w:val="Značka"/>
    <w:rsid w:val="00394D4A"/>
    <w:pPr>
      <w:widowControl w:val="0"/>
      <w:spacing w:after="68" w:line="240" w:lineRule="auto"/>
      <w:ind w:left="289"/>
      <w:jc w:val="both"/>
    </w:pPr>
    <w:rPr>
      <w:rFonts w:ascii="Times New Roman" w:eastAsia="Times New Roman" w:hAnsi="Times New Roman" w:cs="Times New Roman"/>
      <w:color w:val="000000"/>
      <w:sz w:val="24"/>
      <w:szCs w:val="20"/>
      <w:lang w:eastAsia="cs-CZ"/>
    </w:rPr>
  </w:style>
  <w:style w:type="paragraph" w:customStyle="1" w:styleId="DefinitionTerm">
    <w:name w:val="Definition Term"/>
    <w:basedOn w:val="Normln"/>
    <w:next w:val="Normln"/>
    <w:rsid w:val="00394D4A"/>
    <w:pPr>
      <w:widowControl w:val="0"/>
      <w:spacing w:after="0" w:line="240" w:lineRule="auto"/>
    </w:pPr>
    <w:rPr>
      <w:rFonts w:ascii="Times New Roman" w:eastAsia="Times New Roman" w:hAnsi="Times New Roman" w:cs="Times New Roman"/>
      <w:snapToGrid w:val="0"/>
      <w:sz w:val="24"/>
      <w:szCs w:val="20"/>
      <w:lang w:eastAsia="cs-CZ"/>
    </w:rPr>
  </w:style>
  <w:style w:type="character" w:customStyle="1" w:styleId="TextpoznpodarouChar">
    <w:name w:val="Text pozn. pod čarou Char"/>
    <w:basedOn w:val="Standardnpsmoodstavce"/>
    <w:link w:val="Textpoznpodarou"/>
    <w:semiHidden/>
    <w:rsid w:val="00394D4A"/>
    <w:rPr>
      <w:rFonts w:ascii="Arial" w:eastAsia="Times New Roman" w:hAnsi="Arial" w:cs="Times New Roman"/>
      <w:spacing w:val="12"/>
      <w:sz w:val="20"/>
      <w:szCs w:val="20"/>
      <w:lang w:eastAsia="cs-CZ"/>
    </w:rPr>
  </w:style>
  <w:style w:type="paragraph" w:styleId="Textpoznpodarou">
    <w:name w:val="footnote text"/>
    <w:basedOn w:val="Normln"/>
    <w:link w:val="TextpoznpodarouChar"/>
    <w:semiHidden/>
    <w:rsid w:val="00394D4A"/>
    <w:pPr>
      <w:overflowPunct w:val="0"/>
      <w:autoSpaceDE w:val="0"/>
      <w:autoSpaceDN w:val="0"/>
      <w:adjustRightInd w:val="0"/>
      <w:spacing w:after="0" w:line="240" w:lineRule="auto"/>
      <w:textAlignment w:val="baseline"/>
    </w:pPr>
    <w:rPr>
      <w:rFonts w:ascii="Arial" w:eastAsia="Times New Roman" w:hAnsi="Arial" w:cs="Times New Roman"/>
      <w:spacing w:val="12"/>
      <w:sz w:val="20"/>
      <w:szCs w:val="20"/>
      <w:lang w:eastAsia="cs-CZ"/>
    </w:rPr>
  </w:style>
  <w:style w:type="character" w:customStyle="1" w:styleId="TextpoznpodarouChar1">
    <w:name w:val="Text pozn. pod čarou Char1"/>
    <w:basedOn w:val="Standardnpsmoodstavce"/>
    <w:uiPriority w:val="99"/>
    <w:semiHidden/>
    <w:rsid w:val="00394D4A"/>
    <w:rPr>
      <w:sz w:val="20"/>
      <w:szCs w:val="20"/>
    </w:rPr>
  </w:style>
  <w:style w:type="paragraph" w:customStyle="1" w:styleId="Poznmka">
    <w:name w:val="Poznámka"/>
    <w:rsid w:val="00394D4A"/>
    <w:pPr>
      <w:widowControl w:val="0"/>
      <w:overflowPunct w:val="0"/>
      <w:autoSpaceDE w:val="0"/>
      <w:autoSpaceDN w:val="0"/>
      <w:adjustRightInd w:val="0"/>
      <w:spacing w:after="68" w:line="240" w:lineRule="auto"/>
      <w:ind w:firstLine="720"/>
      <w:jc w:val="both"/>
    </w:pPr>
    <w:rPr>
      <w:rFonts w:ascii="Times New Roman" w:eastAsia="Times New Roman" w:hAnsi="Times New Roman" w:cs="Times New Roman"/>
      <w:i/>
      <w:color w:val="000000"/>
      <w:sz w:val="20"/>
      <w:szCs w:val="20"/>
      <w:lang w:eastAsia="cs-CZ"/>
    </w:rPr>
  </w:style>
  <w:style w:type="character" w:styleId="slostrnky">
    <w:name w:val="page number"/>
    <w:basedOn w:val="Standardnpsmoodstavce"/>
    <w:rsid w:val="00394D4A"/>
  </w:style>
  <w:style w:type="paragraph" w:customStyle="1" w:styleId="BodyText32">
    <w:name w:val="Body Text 32"/>
    <w:basedOn w:val="Normln"/>
    <w:rsid w:val="00394D4A"/>
    <w:pPr>
      <w:spacing w:after="0" w:line="240" w:lineRule="auto"/>
      <w:jc w:val="both"/>
    </w:pPr>
    <w:rPr>
      <w:rFonts w:ascii="Times New Roman" w:eastAsia="Times New Roman" w:hAnsi="Times New Roman" w:cs="Times New Roman"/>
      <w:b/>
      <w:i/>
      <w:snapToGrid w:val="0"/>
      <w:sz w:val="24"/>
      <w:szCs w:val="20"/>
      <w:lang w:eastAsia="cs-CZ"/>
    </w:rPr>
  </w:style>
  <w:style w:type="character" w:customStyle="1" w:styleId="TextkomenteChar">
    <w:name w:val="Text komentáře Char"/>
    <w:basedOn w:val="Standardnpsmoodstavce"/>
    <w:link w:val="Textkomente"/>
    <w:uiPriority w:val="99"/>
    <w:rsid w:val="00394D4A"/>
    <w:rPr>
      <w:rFonts w:ascii="Arial" w:eastAsia="Times New Roman" w:hAnsi="Arial" w:cs="Times New Roman"/>
      <w:spacing w:val="12"/>
      <w:sz w:val="20"/>
      <w:szCs w:val="20"/>
      <w:lang w:eastAsia="cs-CZ"/>
    </w:rPr>
  </w:style>
  <w:style w:type="paragraph" w:styleId="Textkomente">
    <w:name w:val="annotation text"/>
    <w:basedOn w:val="Normln"/>
    <w:link w:val="TextkomenteChar"/>
    <w:uiPriority w:val="99"/>
    <w:rsid w:val="00394D4A"/>
    <w:pPr>
      <w:overflowPunct w:val="0"/>
      <w:autoSpaceDE w:val="0"/>
      <w:autoSpaceDN w:val="0"/>
      <w:adjustRightInd w:val="0"/>
      <w:spacing w:after="0" w:line="240" w:lineRule="auto"/>
      <w:textAlignment w:val="baseline"/>
    </w:pPr>
    <w:rPr>
      <w:rFonts w:ascii="Arial" w:eastAsia="Times New Roman" w:hAnsi="Arial" w:cs="Times New Roman"/>
      <w:spacing w:val="12"/>
      <w:sz w:val="20"/>
      <w:szCs w:val="20"/>
      <w:lang w:eastAsia="cs-CZ"/>
    </w:rPr>
  </w:style>
  <w:style w:type="character" w:customStyle="1" w:styleId="TextkomenteChar1">
    <w:name w:val="Text komentáře Char1"/>
    <w:basedOn w:val="Standardnpsmoodstavce"/>
    <w:uiPriority w:val="99"/>
    <w:semiHidden/>
    <w:rsid w:val="00394D4A"/>
    <w:rPr>
      <w:sz w:val="20"/>
      <w:szCs w:val="20"/>
    </w:rPr>
  </w:style>
  <w:style w:type="paragraph" w:styleId="Zkladntextodsazen3">
    <w:name w:val="Body Text Indent 3"/>
    <w:basedOn w:val="Normln"/>
    <w:link w:val="Zkladntextodsazen3Char"/>
    <w:rsid w:val="00394D4A"/>
    <w:pPr>
      <w:spacing w:after="0" w:line="240" w:lineRule="auto"/>
      <w:ind w:firstLine="708"/>
      <w:jc w:val="both"/>
    </w:pPr>
    <w:rPr>
      <w:rFonts w:ascii="Times New Roman" w:eastAsia="Times New Roman" w:hAnsi="Times New Roman" w:cs="Times New Roman"/>
      <w:snapToGrid w:val="0"/>
      <w:sz w:val="24"/>
      <w:szCs w:val="20"/>
      <w:lang w:eastAsia="cs-CZ"/>
    </w:rPr>
  </w:style>
  <w:style w:type="character" w:customStyle="1" w:styleId="Zkladntextodsazen3Char">
    <w:name w:val="Základní text odsazený 3 Char"/>
    <w:basedOn w:val="Standardnpsmoodstavce"/>
    <w:link w:val="Zkladntextodsazen3"/>
    <w:rsid w:val="00394D4A"/>
    <w:rPr>
      <w:rFonts w:ascii="Times New Roman" w:eastAsia="Times New Roman" w:hAnsi="Times New Roman" w:cs="Times New Roman"/>
      <w:snapToGrid w:val="0"/>
      <w:sz w:val="24"/>
      <w:szCs w:val="20"/>
      <w:lang w:eastAsia="cs-CZ"/>
    </w:rPr>
  </w:style>
  <w:style w:type="paragraph" w:styleId="Zkladntext3">
    <w:name w:val="Body Text 3"/>
    <w:basedOn w:val="Normln"/>
    <w:link w:val="Zkladntext3Char"/>
    <w:rsid w:val="00394D4A"/>
    <w:pPr>
      <w:widowControl w:val="0"/>
      <w:spacing w:after="0" w:line="240" w:lineRule="auto"/>
      <w:jc w:val="both"/>
    </w:pPr>
    <w:rPr>
      <w:rFonts w:ascii="Times New Roman" w:eastAsia="Times New Roman" w:hAnsi="Times New Roman" w:cs="Times New Roman"/>
      <w:snapToGrid w:val="0"/>
      <w:sz w:val="24"/>
      <w:szCs w:val="20"/>
      <w:lang w:eastAsia="cs-CZ"/>
    </w:rPr>
  </w:style>
  <w:style w:type="character" w:customStyle="1" w:styleId="Zkladntext3Char">
    <w:name w:val="Základní text 3 Char"/>
    <w:basedOn w:val="Standardnpsmoodstavce"/>
    <w:link w:val="Zkladntext3"/>
    <w:rsid w:val="00394D4A"/>
    <w:rPr>
      <w:rFonts w:ascii="Times New Roman" w:eastAsia="Times New Roman" w:hAnsi="Times New Roman" w:cs="Times New Roman"/>
      <w:snapToGrid w:val="0"/>
      <w:sz w:val="24"/>
      <w:szCs w:val="20"/>
      <w:lang w:eastAsia="cs-CZ"/>
    </w:rPr>
  </w:style>
  <w:style w:type="paragraph" w:customStyle="1" w:styleId="BodyText22">
    <w:name w:val="Body Text 22"/>
    <w:basedOn w:val="Normln"/>
    <w:rsid w:val="00394D4A"/>
    <w:pPr>
      <w:widowControl w:val="0"/>
      <w:spacing w:after="0" w:line="240" w:lineRule="auto"/>
      <w:jc w:val="both"/>
    </w:pPr>
    <w:rPr>
      <w:rFonts w:ascii="Times New Roman" w:eastAsia="Times New Roman" w:hAnsi="Times New Roman" w:cs="Times New Roman"/>
      <w:b/>
      <w:snapToGrid w:val="0"/>
      <w:sz w:val="24"/>
      <w:szCs w:val="20"/>
      <w:lang w:eastAsia="cs-CZ"/>
    </w:rPr>
  </w:style>
  <w:style w:type="paragraph" w:customStyle="1" w:styleId="BodyText31">
    <w:name w:val="Body Text 31"/>
    <w:basedOn w:val="Normln"/>
    <w:rsid w:val="00394D4A"/>
    <w:pPr>
      <w:widowControl w:val="0"/>
      <w:spacing w:after="0" w:line="240" w:lineRule="auto"/>
      <w:jc w:val="both"/>
    </w:pPr>
    <w:rPr>
      <w:rFonts w:ascii="Times New Roman" w:eastAsia="Times New Roman" w:hAnsi="Times New Roman" w:cs="Times New Roman"/>
      <w:snapToGrid w:val="0"/>
      <w:sz w:val="24"/>
      <w:szCs w:val="20"/>
      <w:lang w:eastAsia="cs-CZ"/>
    </w:rPr>
  </w:style>
  <w:style w:type="paragraph" w:styleId="Zkladntextodsazen2">
    <w:name w:val="Body Text Indent 2"/>
    <w:basedOn w:val="Normln"/>
    <w:link w:val="Zkladntextodsazen2Char"/>
    <w:rsid w:val="00394D4A"/>
    <w:pPr>
      <w:spacing w:after="0" w:line="240" w:lineRule="auto"/>
      <w:ind w:firstLine="567"/>
      <w:jc w:val="both"/>
    </w:pPr>
    <w:rPr>
      <w:rFonts w:ascii="Times New Roman" w:eastAsia="Times New Roman" w:hAnsi="Times New Roman" w:cs="Times New Roman"/>
      <w:sz w:val="24"/>
      <w:szCs w:val="20"/>
      <w:lang w:eastAsia="cs-CZ"/>
    </w:rPr>
  </w:style>
  <w:style w:type="character" w:customStyle="1" w:styleId="Zkladntextodsazen2Char">
    <w:name w:val="Základní text odsazený 2 Char"/>
    <w:basedOn w:val="Standardnpsmoodstavce"/>
    <w:link w:val="Zkladntextodsazen2"/>
    <w:rsid w:val="00394D4A"/>
    <w:rPr>
      <w:rFonts w:ascii="Times New Roman" w:eastAsia="Times New Roman" w:hAnsi="Times New Roman" w:cs="Times New Roman"/>
      <w:sz w:val="24"/>
      <w:szCs w:val="20"/>
      <w:lang w:eastAsia="cs-CZ"/>
    </w:rPr>
  </w:style>
  <w:style w:type="paragraph" w:styleId="Prosttext">
    <w:name w:val="Plain Text"/>
    <w:basedOn w:val="Normln"/>
    <w:link w:val="ProsttextChar"/>
    <w:rsid w:val="00394D4A"/>
    <w:pPr>
      <w:spacing w:after="0" w:line="240" w:lineRule="auto"/>
    </w:pPr>
    <w:rPr>
      <w:rFonts w:ascii="Courier New" w:eastAsia="Times New Roman" w:hAnsi="Courier New" w:cs="Courier New"/>
      <w:sz w:val="20"/>
      <w:szCs w:val="20"/>
      <w:lang w:eastAsia="cs-CZ"/>
    </w:rPr>
  </w:style>
  <w:style w:type="character" w:customStyle="1" w:styleId="ProsttextChar">
    <w:name w:val="Prostý text Char"/>
    <w:basedOn w:val="Standardnpsmoodstavce"/>
    <w:link w:val="Prosttext"/>
    <w:rsid w:val="00394D4A"/>
    <w:rPr>
      <w:rFonts w:ascii="Courier New" w:eastAsia="Times New Roman" w:hAnsi="Courier New" w:cs="Courier New"/>
      <w:sz w:val="20"/>
      <w:szCs w:val="20"/>
      <w:lang w:eastAsia="cs-CZ"/>
    </w:rPr>
  </w:style>
  <w:style w:type="paragraph" w:customStyle="1" w:styleId="xl25">
    <w:name w:val="xl25"/>
    <w:basedOn w:val="Normln"/>
    <w:rsid w:val="00394D4A"/>
    <w:pPr>
      <w:spacing w:before="100" w:after="100" w:line="240" w:lineRule="auto"/>
    </w:pPr>
    <w:rPr>
      <w:rFonts w:ascii="Times New Roman" w:eastAsia="Times New Roman" w:hAnsi="Times New Roman" w:cs="Times New Roman"/>
      <w:b/>
      <w:sz w:val="24"/>
      <w:szCs w:val="20"/>
      <w:lang w:eastAsia="cs-CZ"/>
    </w:rPr>
  </w:style>
  <w:style w:type="paragraph" w:styleId="Normlnweb">
    <w:name w:val="Normal (Web)"/>
    <w:basedOn w:val="Normln"/>
    <w:uiPriority w:val="99"/>
    <w:rsid w:val="00394D4A"/>
    <w:pPr>
      <w:spacing w:before="70" w:after="70" w:line="240" w:lineRule="auto"/>
      <w:jc w:val="both"/>
    </w:pPr>
    <w:rPr>
      <w:rFonts w:ascii="Times New Roman" w:eastAsia="Times New Roman" w:hAnsi="Times New Roman" w:cs="Times New Roman"/>
      <w:sz w:val="24"/>
      <w:szCs w:val="24"/>
      <w:lang w:eastAsia="cs-CZ"/>
    </w:rPr>
  </w:style>
  <w:style w:type="paragraph" w:customStyle="1" w:styleId="Znaka1">
    <w:name w:val="Značka 1"/>
    <w:rsid w:val="00394D4A"/>
    <w:pPr>
      <w:widowControl w:val="0"/>
      <w:spacing w:after="68" w:line="240" w:lineRule="auto"/>
      <w:ind w:left="578"/>
      <w:jc w:val="both"/>
    </w:pPr>
    <w:rPr>
      <w:rFonts w:ascii="Times New Roman" w:eastAsia="Times New Roman" w:hAnsi="Times New Roman" w:cs="Times New Roman"/>
      <w:color w:val="000000"/>
      <w:sz w:val="24"/>
      <w:szCs w:val="20"/>
      <w:lang w:eastAsia="cs-CZ"/>
    </w:rPr>
  </w:style>
  <w:style w:type="paragraph" w:customStyle="1" w:styleId="normal1">
    <w:name w:val="normal1"/>
    <w:basedOn w:val="Normln"/>
    <w:rsid w:val="00394D4A"/>
    <w:pPr>
      <w:spacing w:after="0" w:line="240" w:lineRule="auto"/>
      <w:ind w:firstLine="284"/>
      <w:jc w:val="both"/>
    </w:pPr>
    <w:rPr>
      <w:rFonts w:ascii="Times New Roman" w:eastAsia="Times New Roman" w:hAnsi="Times New Roman" w:cs="Times New Roman"/>
      <w:sz w:val="20"/>
      <w:szCs w:val="20"/>
      <w:lang w:eastAsia="cs-CZ"/>
    </w:rPr>
  </w:style>
  <w:style w:type="paragraph" w:styleId="slovanseznam">
    <w:name w:val="List Number"/>
    <w:basedOn w:val="Normln"/>
    <w:rsid w:val="00394D4A"/>
    <w:pPr>
      <w:numPr>
        <w:numId w:val="9"/>
      </w:numPr>
      <w:spacing w:after="120" w:line="240" w:lineRule="auto"/>
      <w:ind w:left="284" w:hanging="284"/>
      <w:jc w:val="both"/>
    </w:pPr>
    <w:rPr>
      <w:rFonts w:ascii="Arial" w:eastAsia="Times New Roman" w:hAnsi="Arial" w:cs="Times New Roman"/>
      <w:sz w:val="20"/>
      <w:szCs w:val="20"/>
      <w:lang w:eastAsia="cs-CZ"/>
    </w:rPr>
  </w:style>
  <w:style w:type="paragraph" w:customStyle="1" w:styleId="Abecednseznam">
    <w:name w:val="Abecední seznam"/>
    <w:basedOn w:val="Textnormy"/>
    <w:rsid w:val="00394D4A"/>
    <w:pPr>
      <w:numPr>
        <w:numId w:val="8"/>
      </w:numPr>
      <w:tabs>
        <w:tab w:val="clear" w:pos="360"/>
      </w:tabs>
    </w:pPr>
  </w:style>
  <w:style w:type="paragraph" w:customStyle="1" w:styleId="Textnormy">
    <w:name w:val="Text normy"/>
    <w:rsid w:val="00394D4A"/>
    <w:pPr>
      <w:spacing w:after="120" w:line="240" w:lineRule="auto"/>
      <w:jc w:val="both"/>
    </w:pPr>
    <w:rPr>
      <w:rFonts w:ascii="Arial" w:eastAsia="Times New Roman" w:hAnsi="Arial" w:cs="Times New Roman"/>
      <w:sz w:val="20"/>
      <w:szCs w:val="20"/>
      <w:lang w:eastAsia="cs-CZ"/>
    </w:rPr>
  </w:style>
  <w:style w:type="paragraph" w:customStyle="1" w:styleId="slovanseznamvnorm">
    <w:name w:val="Číslovaný seznam v normě"/>
    <w:basedOn w:val="Textnormy"/>
    <w:rsid w:val="00394D4A"/>
    <w:pPr>
      <w:numPr>
        <w:numId w:val="7"/>
      </w:numPr>
      <w:tabs>
        <w:tab w:val="clear" w:pos="360"/>
      </w:tabs>
    </w:pPr>
  </w:style>
  <w:style w:type="paragraph" w:customStyle="1" w:styleId="Nadpislnku">
    <w:name w:val="Nadpis článku"/>
    <w:basedOn w:val="Textnormy"/>
    <w:next w:val="Textnormy"/>
    <w:rsid w:val="00394D4A"/>
    <w:pPr>
      <w:keepNext/>
      <w:keepLines/>
      <w:suppressAutoHyphens/>
      <w:spacing w:before="120"/>
      <w:jc w:val="left"/>
    </w:pPr>
    <w:rPr>
      <w:b/>
    </w:rPr>
  </w:style>
  <w:style w:type="paragraph" w:styleId="Seznamsodrkami">
    <w:name w:val="List Bullet"/>
    <w:basedOn w:val="Normln"/>
    <w:autoRedefine/>
    <w:rsid w:val="00394D4A"/>
    <w:pPr>
      <w:autoSpaceDE w:val="0"/>
      <w:autoSpaceDN w:val="0"/>
      <w:spacing w:after="68" w:line="240" w:lineRule="auto"/>
      <w:ind w:left="709"/>
      <w:jc w:val="both"/>
    </w:pPr>
    <w:rPr>
      <w:rFonts w:ascii="Times New Roman" w:eastAsia="Times New Roman" w:hAnsi="Times New Roman" w:cs="Times New Roman"/>
      <w:sz w:val="24"/>
      <w:szCs w:val="20"/>
      <w:lang w:eastAsia="cs-CZ"/>
    </w:rPr>
  </w:style>
  <w:style w:type="paragraph" w:styleId="Pokraovnseznamu">
    <w:name w:val="List Continue"/>
    <w:basedOn w:val="Normln"/>
    <w:rsid w:val="00394D4A"/>
    <w:pPr>
      <w:autoSpaceDE w:val="0"/>
      <w:autoSpaceDN w:val="0"/>
      <w:spacing w:after="120" w:line="240" w:lineRule="auto"/>
      <w:ind w:left="283"/>
    </w:pPr>
    <w:rPr>
      <w:rFonts w:ascii="Times New Roman" w:eastAsia="Times New Roman" w:hAnsi="Times New Roman" w:cs="Times New Roman"/>
      <w:sz w:val="20"/>
      <w:szCs w:val="20"/>
      <w:lang w:eastAsia="cs-CZ"/>
    </w:rPr>
  </w:style>
  <w:style w:type="paragraph" w:customStyle="1" w:styleId="Podnadpis1">
    <w:name w:val="Podnadpis1"/>
    <w:rsid w:val="00394D4A"/>
    <w:pPr>
      <w:widowControl w:val="0"/>
      <w:autoSpaceDE w:val="0"/>
      <w:autoSpaceDN w:val="0"/>
      <w:adjustRightInd w:val="0"/>
      <w:spacing w:before="72" w:after="72" w:line="240" w:lineRule="auto"/>
    </w:pPr>
    <w:rPr>
      <w:rFonts w:ascii="Times New Roman" w:eastAsia="Times New Roman" w:hAnsi="Times New Roman" w:cs="Times New Roman"/>
      <w:b/>
      <w:i/>
      <w:color w:val="000000"/>
      <w:sz w:val="20"/>
      <w:szCs w:val="20"/>
      <w:lang w:eastAsia="cs-CZ"/>
    </w:rPr>
  </w:style>
  <w:style w:type="paragraph" w:customStyle="1" w:styleId="z3">
    <w:name w:val="z3"/>
    <w:rsid w:val="00394D4A"/>
    <w:pPr>
      <w:overflowPunct w:val="0"/>
      <w:autoSpaceDE w:val="0"/>
      <w:autoSpaceDN w:val="0"/>
      <w:adjustRightInd w:val="0"/>
      <w:spacing w:after="68" w:line="240" w:lineRule="auto"/>
      <w:ind w:left="567" w:hanging="567"/>
      <w:jc w:val="both"/>
      <w:textAlignment w:val="baseline"/>
    </w:pPr>
    <w:rPr>
      <w:rFonts w:ascii="Times New Roman" w:eastAsia="Times New Roman" w:hAnsi="Times New Roman" w:cs="Times New Roman"/>
      <w:color w:val="000000"/>
      <w:sz w:val="24"/>
      <w:szCs w:val="20"/>
      <w:lang w:eastAsia="cs-CZ"/>
    </w:rPr>
  </w:style>
  <w:style w:type="character" w:styleId="Siln">
    <w:name w:val="Strong"/>
    <w:basedOn w:val="Standardnpsmoodstavce"/>
    <w:uiPriority w:val="22"/>
    <w:qFormat/>
    <w:rsid w:val="00394D4A"/>
    <w:rPr>
      <w:b/>
      <w:bCs/>
    </w:rPr>
  </w:style>
  <w:style w:type="paragraph" w:customStyle="1" w:styleId="odrazkakos">
    <w:name w:val="odrazka_kos"/>
    <w:basedOn w:val="Normln"/>
    <w:rsid w:val="00394D4A"/>
    <w:pPr>
      <w:numPr>
        <w:numId w:val="10"/>
      </w:numPr>
      <w:spacing w:after="0" w:line="240" w:lineRule="auto"/>
    </w:pPr>
    <w:rPr>
      <w:rFonts w:ascii="Times New Roman" w:eastAsia="Times New Roman" w:hAnsi="Times New Roman" w:cs="Times New Roman"/>
      <w:sz w:val="24"/>
      <w:szCs w:val="20"/>
      <w:lang w:eastAsia="cs-CZ"/>
    </w:rPr>
  </w:style>
  <w:style w:type="paragraph" w:styleId="Podnadpis">
    <w:name w:val="Subtitle"/>
    <w:basedOn w:val="Normln"/>
    <w:link w:val="PodnadpisChar"/>
    <w:qFormat/>
    <w:rsid w:val="00394D4A"/>
    <w:pPr>
      <w:spacing w:after="0" w:line="240" w:lineRule="auto"/>
    </w:pPr>
    <w:rPr>
      <w:rFonts w:ascii="Times New Roman" w:eastAsia="Times New Roman" w:hAnsi="Times New Roman" w:cs="Times New Roman"/>
      <w:b/>
      <w:bCs/>
      <w:caps/>
      <w:sz w:val="32"/>
      <w:szCs w:val="24"/>
      <w:lang w:eastAsia="cs-CZ"/>
    </w:rPr>
  </w:style>
  <w:style w:type="character" w:customStyle="1" w:styleId="PodnadpisChar">
    <w:name w:val="Podnadpis Char"/>
    <w:basedOn w:val="Standardnpsmoodstavce"/>
    <w:link w:val="Podnadpis"/>
    <w:rsid w:val="00394D4A"/>
    <w:rPr>
      <w:rFonts w:ascii="Times New Roman" w:eastAsia="Times New Roman" w:hAnsi="Times New Roman" w:cs="Times New Roman"/>
      <w:b/>
      <w:bCs/>
      <w:caps/>
      <w:sz w:val="32"/>
      <w:szCs w:val="24"/>
      <w:lang w:eastAsia="cs-CZ"/>
    </w:rPr>
  </w:style>
  <w:style w:type="paragraph" w:styleId="Rozloendokumentu">
    <w:name w:val="Document Map"/>
    <w:basedOn w:val="Normln"/>
    <w:link w:val="RozloendokumentuChar"/>
    <w:rsid w:val="00394D4A"/>
    <w:pPr>
      <w:shd w:val="clear" w:color="auto" w:fill="000080"/>
      <w:spacing w:after="0" w:line="240" w:lineRule="auto"/>
    </w:pPr>
    <w:rPr>
      <w:rFonts w:ascii="Tahoma" w:eastAsia="Times New Roman" w:hAnsi="Tahoma" w:cs="Tahoma"/>
      <w:sz w:val="24"/>
      <w:szCs w:val="24"/>
      <w:lang w:eastAsia="cs-CZ"/>
    </w:rPr>
  </w:style>
  <w:style w:type="character" w:customStyle="1" w:styleId="RozloendokumentuChar">
    <w:name w:val="Rozložení dokumentu Char"/>
    <w:basedOn w:val="Standardnpsmoodstavce"/>
    <w:link w:val="Rozloendokumentu"/>
    <w:rsid w:val="00394D4A"/>
    <w:rPr>
      <w:rFonts w:ascii="Tahoma" w:eastAsia="Times New Roman" w:hAnsi="Tahoma" w:cs="Tahoma"/>
      <w:sz w:val="24"/>
      <w:szCs w:val="24"/>
      <w:shd w:val="clear" w:color="auto" w:fill="000080"/>
      <w:lang w:eastAsia="cs-CZ"/>
    </w:rPr>
  </w:style>
  <w:style w:type="paragraph" w:customStyle="1" w:styleId="Zkladntext31">
    <w:name w:val="Základní text 31"/>
    <w:basedOn w:val="Normln"/>
    <w:rsid w:val="00394D4A"/>
    <w:pPr>
      <w:spacing w:after="0" w:line="240" w:lineRule="auto"/>
      <w:jc w:val="both"/>
    </w:pPr>
    <w:rPr>
      <w:rFonts w:ascii="Times New Roman" w:eastAsia="Times New Roman" w:hAnsi="Times New Roman" w:cs="Times New Roman"/>
      <w:sz w:val="24"/>
      <w:szCs w:val="20"/>
      <w:lang w:eastAsia="cs-CZ"/>
    </w:rPr>
  </w:style>
  <w:style w:type="paragraph" w:customStyle="1" w:styleId="Normln0">
    <w:name w:val="Norm?ln?"/>
    <w:rsid w:val="00394D4A"/>
    <w:pPr>
      <w:spacing w:after="0" w:line="240" w:lineRule="auto"/>
    </w:pPr>
    <w:rPr>
      <w:rFonts w:ascii="Times New Roman" w:eastAsia="Times New Roman" w:hAnsi="Times New Roman" w:cs="Times New Roman"/>
      <w:sz w:val="20"/>
      <w:szCs w:val="20"/>
      <w:lang w:eastAsia="cs-CZ"/>
    </w:rPr>
  </w:style>
  <w:style w:type="character" w:customStyle="1" w:styleId="WW8Num1z1">
    <w:name w:val="WW8Num1z1"/>
    <w:rsid w:val="00394D4A"/>
    <w:rPr>
      <w:rFonts w:ascii="StarSymbol" w:hAnsi="StarSymbol"/>
    </w:rPr>
  </w:style>
  <w:style w:type="character" w:customStyle="1" w:styleId="WW8Num7z0">
    <w:name w:val="WW8Num7z0"/>
    <w:rsid w:val="00394D4A"/>
    <w:rPr>
      <w:rFonts w:ascii="StarSymbol" w:hAnsi="StarSymbol"/>
    </w:rPr>
  </w:style>
  <w:style w:type="character" w:customStyle="1" w:styleId="WW8Num9z0">
    <w:name w:val="WW8Num9z0"/>
    <w:rsid w:val="00394D4A"/>
    <w:rPr>
      <w:rFonts w:ascii="Symbol" w:hAnsi="Symbol"/>
    </w:rPr>
  </w:style>
  <w:style w:type="character" w:customStyle="1" w:styleId="WW8Num19z0">
    <w:name w:val="WW8Num19z0"/>
    <w:rsid w:val="00394D4A"/>
    <w:rPr>
      <w:b/>
    </w:rPr>
  </w:style>
  <w:style w:type="character" w:customStyle="1" w:styleId="WW8Num19z1">
    <w:name w:val="WW8Num19z1"/>
    <w:rsid w:val="00394D4A"/>
    <w:rPr>
      <w:rFonts w:ascii="Arial" w:hAnsi="Arial" w:cs="Arial"/>
    </w:rPr>
  </w:style>
  <w:style w:type="character" w:customStyle="1" w:styleId="WW8Num22z0">
    <w:name w:val="WW8Num22z0"/>
    <w:rsid w:val="00394D4A"/>
    <w:rPr>
      <w:b/>
    </w:rPr>
  </w:style>
  <w:style w:type="character" w:customStyle="1" w:styleId="WW8Num22z1">
    <w:name w:val="WW8Num22z1"/>
    <w:rsid w:val="00394D4A"/>
    <w:rPr>
      <w:rFonts w:ascii="Arial" w:hAnsi="Arial" w:cs="Arial"/>
    </w:rPr>
  </w:style>
  <w:style w:type="character" w:customStyle="1" w:styleId="WW8Num22z4">
    <w:name w:val="WW8Num22z4"/>
    <w:rsid w:val="00394D4A"/>
    <w:rPr>
      <w:rFonts w:ascii="Courier New" w:hAnsi="Courier New"/>
    </w:rPr>
  </w:style>
  <w:style w:type="character" w:customStyle="1" w:styleId="WW8Num24z0">
    <w:name w:val="WW8Num24z0"/>
    <w:rsid w:val="00394D4A"/>
    <w:rPr>
      <w:rFonts w:ascii="StarSymbol" w:hAnsi="StarSymbol"/>
    </w:rPr>
  </w:style>
  <w:style w:type="character" w:customStyle="1" w:styleId="WW8Num25z0">
    <w:name w:val="WW8Num25z0"/>
    <w:rsid w:val="00394D4A"/>
    <w:rPr>
      <w:rFonts w:ascii="Wingdings" w:hAnsi="Wingdings"/>
    </w:rPr>
  </w:style>
  <w:style w:type="character" w:customStyle="1" w:styleId="WW8Num26z0">
    <w:name w:val="WW8Num26z0"/>
    <w:rsid w:val="00394D4A"/>
    <w:rPr>
      <w:rFonts w:ascii="Wingdings" w:hAnsi="Wingdings"/>
    </w:rPr>
  </w:style>
  <w:style w:type="character" w:customStyle="1" w:styleId="WW8Num27z0">
    <w:name w:val="WW8Num27z0"/>
    <w:rsid w:val="00394D4A"/>
    <w:rPr>
      <w:rFonts w:ascii="StarSymbol" w:hAnsi="StarSymbol"/>
    </w:rPr>
  </w:style>
  <w:style w:type="character" w:customStyle="1" w:styleId="WW8Num28z0">
    <w:name w:val="WW8Num28z0"/>
    <w:rsid w:val="00394D4A"/>
    <w:rPr>
      <w:rFonts w:ascii="StarSymbol" w:hAnsi="StarSymbol"/>
    </w:rPr>
  </w:style>
  <w:style w:type="character" w:customStyle="1" w:styleId="Absatz-Standardschriftart">
    <w:name w:val="Absatz-Standardschriftart"/>
    <w:rsid w:val="00394D4A"/>
  </w:style>
  <w:style w:type="character" w:customStyle="1" w:styleId="WW-Absatz-Standardschriftart">
    <w:name w:val="WW-Absatz-Standardschriftart"/>
    <w:rsid w:val="00394D4A"/>
  </w:style>
  <w:style w:type="character" w:customStyle="1" w:styleId="WW8Num29z0">
    <w:name w:val="WW8Num29z0"/>
    <w:rsid w:val="00394D4A"/>
    <w:rPr>
      <w:rFonts w:ascii="StarSymbol" w:hAnsi="StarSymbol"/>
    </w:rPr>
  </w:style>
  <w:style w:type="character" w:customStyle="1" w:styleId="WW8Num30z0">
    <w:name w:val="WW8Num30z0"/>
    <w:rsid w:val="00394D4A"/>
    <w:rPr>
      <w:rFonts w:ascii="StarSymbol" w:hAnsi="StarSymbol"/>
    </w:rPr>
  </w:style>
  <w:style w:type="character" w:customStyle="1" w:styleId="WW8Num31z0">
    <w:name w:val="WW8Num31z0"/>
    <w:rsid w:val="00394D4A"/>
    <w:rPr>
      <w:rFonts w:ascii="StarSymbol" w:hAnsi="StarSymbol"/>
    </w:rPr>
  </w:style>
  <w:style w:type="character" w:customStyle="1" w:styleId="WW8Num32z0">
    <w:name w:val="WW8Num32z0"/>
    <w:rsid w:val="00394D4A"/>
    <w:rPr>
      <w:rFonts w:ascii="StarSymbol" w:hAnsi="StarSymbol"/>
    </w:rPr>
  </w:style>
  <w:style w:type="character" w:customStyle="1" w:styleId="WW8Num33z0">
    <w:name w:val="WW8Num33z0"/>
    <w:rsid w:val="00394D4A"/>
    <w:rPr>
      <w:rFonts w:ascii="StarSymbol" w:hAnsi="StarSymbol"/>
    </w:rPr>
  </w:style>
  <w:style w:type="character" w:customStyle="1" w:styleId="WW8Num34z0">
    <w:name w:val="WW8Num34z0"/>
    <w:rsid w:val="00394D4A"/>
    <w:rPr>
      <w:rFonts w:ascii="StarSymbol" w:hAnsi="StarSymbol"/>
    </w:rPr>
  </w:style>
  <w:style w:type="character" w:customStyle="1" w:styleId="WW8Num35z0">
    <w:name w:val="WW8Num35z0"/>
    <w:rsid w:val="00394D4A"/>
    <w:rPr>
      <w:rFonts w:ascii="StarSymbol" w:hAnsi="StarSymbol"/>
    </w:rPr>
  </w:style>
  <w:style w:type="character" w:customStyle="1" w:styleId="WW8Num36z0">
    <w:name w:val="WW8Num36z0"/>
    <w:rsid w:val="00394D4A"/>
    <w:rPr>
      <w:rFonts w:ascii="StarSymbol" w:hAnsi="StarSymbol"/>
    </w:rPr>
  </w:style>
  <w:style w:type="character" w:customStyle="1" w:styleId="WW-Absatz-Standardschriftart1">
    <w:name w:val="WW-Absatz-Standardschriftart1"/>
    <w:rsid w:val="00394D4A"/>
  </w:style>
  <w:style w:type="character" w:customStyle="1" w:styleId="WW-Absatz-Standardschriftart11">
    <w:name w:val="WW-Absatz-Standardschriftart11"/>
    <w:rsid w:val="00394D4A"/>
  </w:style>
  <w:style w:type="character" w:customStyle="1" w:styleId="WW-Absatz-Standardschriftart111">
    <w:name w:val="WW-Absatz-Standardschriftart111"/>
    <w:rsid w:val="00394D4A"/>
  </w:style>
  <w:style w:type="character" w:customStyle="1" w:styleId="WW-Absatz-Standardschriftart1111">
    <w:name w:val="WW-Absatz-Standardschriftart1111"/>
    <w:rsid w:val="00394D4A"/>
  </w:style>
  <w:style w:type="character" w:customStyle="1" w:styleId="WW-Absatz-Standardschriftart11111">
    <w:name w:val="WW-Absatz-Standardschriftart11111"/>
    <w:rsid w:val="00394D4A"/>
  </w:style>
  <w:style w:type="character" w:customStyle="1" w:styleId="WW-Absatz-Standardschriftart111111">
    <w:name w:val="WW-Absatz-Standardschriftart111111"/>
    <w:rsid w:val="00394D4A"/>
  </w:style>
  <w:style w:type="character" w:customStyle="1" w:styleId="WW-Absatz-Standardschriftart1111111">
    <w:name w:val="WW-Absatz-Standardschriftart1111111"/>
    <w:rsid w:val="00394D4A"/>
  </w:style>
  <w:style w:type="character" w:customStyle="1" w:styleId="WW-Absatz-Standardschriftart11111111">
    <w:name w:val="WW-Absatz-Standardschriftart11111111"/>
    <w:rsid w:val="00394D4A"/>
  </w:style>
  <w:style w:type="character" w:customStyle="1" w:styleId="WW-Absatz-Standardschriftart111111111">
    <w:name w:val="WW-Absatz-Standardschriftart111111111"/>
    <w:rsid w:val="00394D4A"/>
  </w:style>
  <w:style w:type="character" w:customStyle="1" w:styleId="WW-Absatz-Standardschriftart1111111111">
    <w:name w:val="WW-Absatz-Standardschriftart1111111111"/>
    <w:rsid w:val="00394D4A"/>
  </w:style>
  <w:style w:type="character" w:customStyle="1" w:styleId="WW-Absatz-Standardschriftart11111111111">
    <w:name w:val="WW-Absatz-Standardschriftart11111111111"/>
    <w:rsid w:val="00394D4A"/>
  </w:style>
  <w:style w:type="character" w:customStyle="1" w:styleId="WW-Absatz-Standardschriftart111111111111">
    <w:name w:val="WW-Absatz-Standardschriftart111111111111"/>
    <w:rsid w:val="00394D4A"/>
  </w:style>
  <w:style w:type="character" w:customStyle="1" w:styleId="WW8Num37z0">
    <w:name w:val="WW8Num37z0"/>
    <w:rsid w:val="00394D4A"/>
    <w:rPr>
      <w:u w:val="single"/>
    </w:rPr>
  </w:style>
  <w:style w:type="character" w:customStyle="1" w:styleId="WW-Absatz-Standardschriftart1111111111111">
    <w:name w:val="WW-Absatz-Standardschriftart1111111111111"/>
    <w:rsid w:val="00394D4A"/>
  </w:style>
  <w:style w:type="character" w:customStyle="1" w:styleId="Standardnpsmoodstavce1">
    <w:name w:val="Standardní písmo odstavce1"/>
    <w:rsid w:val="00394D4A"/>
  </w:style>
  <w:style w:type="character" w:customStyle="1" w:styleId="Symbolyproslovn">
    <w:name w:val="Symboly pro číslování"/>
    <w:rsid w:val="00394D4A"/>
  </w:style>
  <w:style w:type="character" w:customStyle="1" w:styleId="Odrky">
    <w:name w:val="Odrážky"/>
    <w:rsid w:val="00394D4A"/>
    <w:rPr>
      <w:rFonts w:ascii="StarSymbol" w:eastAsia="StarSymbol" w:hAnsi="StarSymbol" w:cs="StarSymbol"/>
      <w:sz w:val="18"/>
      <w:szCs w:val="18"/>
    </w:rPr>
  </w:style>
  <w:style w:type="character" w:customStyle="1" w:styleId="WW-Absatz-Standardschriftart11111111111111">
    <w:name w:val="WW-Absatz-Standardschriftart11111111111111"/>
    <w:rsid w:val="00394D4A"/>
  </w:style>
  <w:style w:type="character" w:customStyle="1" w:styleId="WW-Absatz-Standardschriftart111111111111111">
    <w:name w:val="WW-Absatz-Standardschriftart111111111111111"/>
    <w:rsid w:val="00394D4A"/>
  </w:style>
  <w:style w:type="character" w:customStyle="1" w:styleId="WW-Absatz-Standardschriftart1111111111111111">
    <w:name w:val="WW-Absatz-Standardschriftart1111111111111111"/>
    <w:rsid w:val="00394D4A"/>
  </w:style>
  <w:style w:type="character" w:customStyle="1" w:styleId="WW-Absatz-Standardschriftart11111111111111111">
    <w:name w:val="WW-Absatz-Standardschriftart11111111111111111"/>
    <w:rsid w:val="00394D4A"/>
  </w:style>
  <w:style w:type="character" w:customStyle="1" w:styleId="WW-Absatz-Standardschriftart111111111111111111">
    <w:name w:val="WW-Absatz-Standardschriftart111111111111111111"/>
    <w:rsid w:val="00394D4A"/>
  </w:style>
  <w:style w:type="character" w:customStyle="1" w:styleId="WW-Absatz-Standardschriftart1111111111111111111">
    <w:name w:val="WW-Absatz-Standardschriftart1111111111111111111"/>
    <w:rsid w:val="00394D4A"/>
  </w:style>
  <w:style w:type="character" w:customStyle="1" w:styleId="WW-Absatz-Standardschriftart11111111111111111111">
    <w:name w:val="WW-Absatz-Standardschriftart11111111111111111111"/>
    <w:rsid w:val="00394D4A"/>
  </w:style>
  <w:style w:type="character" w:customStyle="1" w:styleId="WW-Absatz-Standardschriftart111111111111111111111">
    <w:name w:val="WW-Absatz-Standardschriftart111111111111111111111"/>
    <w:rsid w:val="00394D4A"/>
  </w:style>
  <w:style w:type="character" w:customStyle="1" w:styleId="WW-Absatz-Standardschriftart1111111111111111111111">
    <w:name w:val="WW-Absatz-Standardschriftart1111111111111111111111"/>
    <w:rsid w:val="00394D4A"/>
  </w:style>
  <w:style w:type="character" w:customStyle="1" w:styleId="WW-Absatz-Standardschriftart11111111111111111111111">
    <w:name w:val="WW-Absatz-Standardschriftart11111111111111111111111"/>
    <w:rsid w:val="00394D4A"/>
  </w:style>
  <w:style w:type="character" w:customStyle="1" w:styleId="WW8Num2z1">
    <w:name w:val="WW8Num2z1"/>
    <w:rsid w:val="00394D4A"/>
    <w:rPr>
      <w:rFonts w:ascii="StarSymbol" w:hAnsi="StarSymbol"/>
    </w:rPr>
  </w:style>
  <w:style w:type="character" w:customStyle="1" w:styleId="WW8Num8z0">
    <w:name w:val="WW8Num8z0"/>
    <w:rsid w:val="00394D4A"/>
    <w:rPr>
      <w:rFonts w:ascii="StarSymbol" w:hAnsi="StarSymbol"/>
    </w:rPr>
  </w:style>
  <w:style w:type="character" w:customStyle="1" w:styleId="WW8Num10z0">
    <w:name w:val="WW8Num10z0"/>
    <w:rsid w:val="00394D4A"/>
    <w:rPr>
      <w:rFonts w:ascii="StarSymbol" w:hAnsi="StarSymbol"/>
    </w:rPr>
  </w:style>
  <w:style w:type="character" w:customStyle="1" w:styleId="WW8Num20z0">
    <w:name w:val="WW8Num20z0"/>
    <w:rsid w:val="00394D4A"/>
    <w:rPr>
      <w:b/>
    </w:rPr>
  </w:style>
  <w:style w:type="character" w:customStyle="1" w:styleId="WW8Num20z1">
    <w:name w:val="WW8Num20z1"/>
    <w:rsid w:val="00394D4A"/>
    <w:rPr>
      <w:rFonts w:ascii="Arial" w:hAnsi="Arial" w:cs="Arial"/>
    </w:rPr>
  </w:style>
  <w:style w:type="character" w:customStyle="1" w:styleId="WW8Num23z0">
    <w:name w:val="WW8Num23z0"/>
    <w:rsid w:val="00394D4A"/>
    <w:rPr>
      <w:rFonts w:ascii="Wingdings" w:hAnsi="Wingdings"/>
      <w:b/>
    </w:rPr>
  </w:style>
  <w:style w:type="character" w:customStyle="1" w:styleId="WW8Num23z1">
    <w:name w:val="WW8Num23z1"/>
    <w:rsid w:val="00394D4A"/>
    <w:rPr>
      <w:rFonts w:ascii="Symbol" w:hAnsi="Symbol" w:cs="Arial"/>
    </w:rPr>
  </w:style>
  <w:style w:type="character" w:customStyle="1" w:styleId="WW8Num23z4">
    <w:name w:val="WW8Num23z4"/>
    <w:rsid w:val="00394D4A"/>
    <w:rPr>
      <w:rFonts w:ascii="Courier New" w:hAnsi="Courier New"/>
    </w:rPr>
  </w:style>
  <w:style w:type="character" w:customStyle="1" w:styleId="WW-Absatz-Standardschriftart111111111111111111111111">
    <w:name w:val="WW-Absatz-Standardschriftart111111111111111111111111"/>
    <w:rsid w:val="00394D4A"/>
  </w:style>
  <w:style w:type="character" w:customStyle="1" w:styleId="WW-Absatz-Standardschriftart1111111111111111111111111">
    <w:name w:val="WW-Absatz-Standardschriftart1111111111111111111111111"/>
    <w:rsid w:val="00394D4A"/>
  </w:style>
  <w:style w:type="character" w:customStyle="1" w:styleId="WW-Absatz-Standardschriftart11111111111111111111111111">
    <w:name w:val="WW-Absatz-Standardschriftart11111111111111111111111111"/>
    <w:rsid w:val="00394D4A"/>
  </w:style>
  <w:style w:type="character" w:customStyle="1" w:styleId="WW-Absatz-Standardschriftart111111111111111111111111111">
    <w:name w:val="WW-Absatz-Standardschriftart111111111111111111111111111"/>
    <w:rsid w:val="00394D4A"/>
  </w:style>
  <w:style w:type="character" w:customStyle="1" w:styleId="WW-Absatz-Standardschriftart1111111111111111111111111111">
    <w:name w:val="WW-Absatz-Standardschriftart1111111111111111111111111111"/>
    <w:rsid w:val="00394D4A"/>
  </w:style>
  <w:style w:type="character" w:customStyle="1" w:styleId="WW-Absatz-Standardschriftart11111111111111111111111111111">
    <w:name w:val="WW-Absatz-Standardschriftart11111111111111111111111111111"/>
    <w:rsid w:val="00394D4A"/>
  </w:style>
  <w:style w:type="character" w:customStyle="1" w:styleId="WW-Absatz-Standardschriftart111111111111111111111111111111">
    <w:name w:val="WW-Absatz-Standardschriftart111111111111111111111111111111"/>
    <w:rsid w:val="00394D4A"/>
  </w:style>
  <w:style w:type="character" w:customStyle="1" w:styleId="WW-Absatz-Standardschriftart1111111111111111111111111111111">
    <w:name w:val="WW-Absatz-Standardschriftart1111111111111111111111111111111"/>
    <w:rsid w:val="00394D4A"/>
  </w:style>
  <w:style w:type="character" w:customStyle="1" w:styleId="WW-Absatz-Standardschriftart11111111111111111111111111111111">
    <w:name w:val="WW-Absatz-Standardschriftart11111111111111111111111111111111"/>
    <w:rsid w:val="00394D4A"/>
  </w:style>
  <w:style w:type="character" w:customStyle="1" w:styleId="WW8Num21z0">
    <w:name w:val="WW8Num21z0"/>
    <w:rsid w:val="00394D4A"/>
    <w:rPr>
      <w:b/>
    </w:rPr>
  </w:style>
  <w:style w:type="character" w:customStyle="1" w:styleId="WW8Num21z1">
    <w:name w:val="WW8Num21z1"/>
    <w:rsid w:val="00394D4A"/>
    <w:rPr>
      <w:rFonts w:ascii="Arial" w:hAnsi="Arial" w:cs="Arial"/>
    </w:rPr>
  </w:style>
  <w:style w:type="character" w:customStyle="1" w:styleId="WW8Num25z1">
    <w:name w:val="WW8Num25z1"/>
    <w:rsid w:val="00394D4A"/>
    <w:rPr>
      <w:rFonts w:ascii="Symbol" w:hAnsi="Symbol"/>
    </w:rPr>
  </w:style>
  <w:style w:type="character" w:customStyle="1" w:styleId="WW8Num25z4">
    <w:name w:val="WW8Num25z4"/>
    <w:rsid w:val="00394D4A"/>
    <w:rPr>
      <w:rFonts w:ascii="Courier New" w:hAnsi="Courier New"/>
    </w:rPr>
  </w:style>
  <w:style w:type="character" w:customStyle="1" w:styleId="WW-Absatz-Standardschriftart111111111111111111111111111111111">
    <w:name w:val="WW-Absatz-Standardschriftart111111111111111111111111111111111"/>
    <w:rsid w:val="00394D4A"/>
  </w:style>
  <w:style w:type="character" w:customStyle="1" w:styleId="WW8Num11z0">
    <w:name w:val="WW8Num11z0"/>
    <w:rsid w:val="00394D4A"/>
    <w:rPr>
      <w:rFonts w:ascii="StarSymbol" w:hAnsi="StarSymbol"/>
    </w:rPr>
  </w:style>
  <w:style w:type="character" w:customStyle="1" w:styleId="WW8Num26z1">
    <w:name w:val="WW8Num26z1"/>
    <w:rsid w:val="00394D4A"/>
    <w:rPr>
      <w:rFonts w:ascii="Symbol" w:hAnsi="Symbol"/>
    </w:rPr>
  </w:style>
  <w:style w:type="character" w:customStyle="1" w:styleId="WW8Num26z4">
    <w:name w:val="WW8Num26z4"/>
    <w:rsid w:val="00394D4A"/>
    <w:rPr>
      <w:rFonts w:ascii="Courier New" w:hAnsi="Courier New"/>
    </w:rPr>
  </w:style>
  <w:style w:type="character" w:customStyle="1" w:styleId="WW8Num38z0">
    <w:name w:val="WW8Num38z0"/>
    <w:rsid w:val="00394D4A"/>
    <w:rPr>
      <w:rFonts w:ascii="StarSymbol" w:hAnsi="StarSymbol"/>
    </w:rPr>
  </w:style>
  <w:style w:type="character" w:customStyle="1" w:styleId="WW-Absatz-Standardschriftart1111111111111111111111111111111111">
    <w:name w:val="WW-Absatz-Standardschriftart1111111111111111111111111111111111"/>
    <w:rsid w:val="00394D4A"/>
  </w:style>
  <w:style w:type="character" w:customStyle="1" w:styleId="WW-Absatz-Standardschriftart11111111111111111111111111111111111">
    <w:name w:val="WW-Absatz-Standardschriftart11111111111111111111111111111111111"/>
    <w:rsid w:val="00394D4A"/>
  </w:style>
  <w:style w:type="character" w:customStyle="1" w:styleId="WW-Absatz-Standardschriftart111111111111111111111111111111111111">
    <w:name w:val="WW-Absatz-Standardschriftart111111111111111111111111111111111111"/>
    <w:rsid w:val="00394D4A"/>
  </w:style>
  <w:style w:type="character" w:customStyle="1" w:styleId="WW-Absatz-Standardschriftart1111111111111111111111111111111111111">
    <w:name w:val="WW-Absatz-Standardschriftart1111111111111111111111111111111111111"/>
    <w:rsid w:val="00394D4A"/>
  </w:style>
  <w:style w:type="character" w:customStyle="1" w:styleId="WW-Absatz-Standardschriftart11111111111111111111111111111111111111">
    <w:name w:val="WW-Absatz-Standardschriftart11111111111111111111111111111111111111"/>
    <w:rsid w:val="00394D4A"/>
  </w:style>
  <w:style w:type="character" w:customStyle="1" w:styleId="WW-Absatz-Standardschriftart111111111111111111111111111111111111111">
    <w:name w:val="WW-Absatz-Standardschriftart111111111111111111111111111111111111111"/>
    <w:rsid w:val="00394D4A"/>
  </w:style>
  <w:style w:type="character" w:customStyle="1" w:styleId="WW-Absatz-Standardschriftart1111111111111111111111111111111111111111">
    <w:name w:val="WW-Absatz-Standardschriftart1111111111111111111111111111111111111111"/>
    <w:rsid w:val="00394D4A"/>
  </w:style>
  <w:style w:type="character" w:customStyle="1" w:styleId="WW-Absatz-Standardschriftart11111111111111111111111111111111111111111">
    <w:name w:val="WW-Absatz-Standardschriftart11111111111111111111111111111111111111111"/>
    <w:rsid w:val="00394D4A"/>
  </w:style>
  <w:style w:type="character" w:customStyle="1" w:styleId="WW8Num39z0">
    <w:name w:val="WW8Num39z0"/>
    <w:rsid w:val="00394D4A"/>
    <w:rPr>
      <w:rFonts w:ascii="StarSymbol" w:hAnsi="StarSymbol"/>
    </w:rPr>
  </w:style>
  <w:style w:type="character" w:customStyle="1" w:styleId="WW-Absatz-Standardschriftart111111111111111111111111111111111111111111">
    <w:name w:val="WW-Absatz-Standardschriftart111111111111111111111111111111111111111111"/>
    <w:rsid w:val="00394D4A"/>
  </w:style>
  <w:style w:type="character" w:customStyle="1" w:styleId="WW8Num9z1">
    <w:name w:val="WW8Num9z1"/>
    <w:rsid w:val="00394D4A"/>
    <w:rPr>
      <w:rFonts w:ascii="Courier New" w:hAnsi="Courier New"/>
    </w:rPr>
  </w:style>
  <w:style w:type="character" w:customStyle="1" w:styleId="WW8Num9z2">
    <w:name w:val="WW8Num9z2"/>
    <w:rsid w:val="00394D4A"/>
    <w:rPr>
      <w:rFonts w:ascii="Wingdings" w:hAnsi="Wingdings"/>
    </w:rPr>
  </w:style>
  <w:style w:type="character" w:customStyle="1" w:styleId="WW8Num50z1">
    <w:name w:val="WW8Num50z1"/>
    <w:rsid w:val="00394D4A"/>
    <w:rPr>
      <w:rFonts w:ascii="Courier New" w:hAnsi="Courier New"/>
    </w:rPr>
  </w:style>
  <w:style w:type="character" w:customStyle="1" w:styleId="WW8Num50z2">
    <w:name w:val="WW8Num50z2"/>
    <w:rsid w:val="00394D4A"/>
    <w:rPr>
      <w:rFonts w:ascii="Wingdings" w:hAnsi="Wingdings"/>
    </w:rPr>
  </w:style>
  <w:style w:type="character" w:customStyle="1" w:styleId="WW8Num50z3">
    <w:name w:val="WW8Num50z3"/>
    <w:rsid w:val="00394D4A"/>
    <w:rPr>
      <w:rFonts w:ascii="Symbol" w:hAnsi="Symbol"/>
    </w:rPr>
  </w:style>
  <w:style w:type="character" w:customStyle="1" w:styleId="WW8Num51z0">
    <w:name w:val="WW8Num51z0"/>
    <w:rsid w:val="00394D4A"/>
    <w:rPr>
      <w:b/>
    </w:rPr>
  </w:style>
  <w:style w:type="character" w:customStyle="1" w:styleId="WW8Num54z0">
    <w:name w:val="WW8Num54z0"/>
    <w:rsid w:val="00394D4A"/>
    <w:rPr>
      <w:rFonts w:ascii="Symbol" w:hAnsi="Symbol"/>
    </w:rPr>
  </w:style>
  <w:style w:type="character" w:customStyle="1" w:styleId="WW8Num54z1">
    <w:name w:val="WW8Num54z1"/>
    <w:rsid w:val="00394D4A"/>
    <w:rPr>
      <w:rFonts w:ascii="Courier New" w:hAnsi="Courier New"/>
    </w:rPr>
  </w:style>
  <w:style w:type="character" w:customStyle="1" w:styleId="WW8Num54z2">
    <w:name w:val="WW8Num54z2"/>
    <w:rsid w:val="00394D4A"/>
    <w:rPr>
      <w:rFonts w:ascii="Wingdings" w:hAnsi="Wingdings"/>
    </w:rPr>
  </w:style>
  <w:style w:type="character" w:customStyle="1" w:styleId="WW8Num55z0">
    <w:name w:val="WW8Num55z0"/>
    <w:rsid w:val="00394D4A"/>
    <w:rPr>
      <w:b/>
      <w:u w:val="single"/>
    </w:rPr>
  </w:style>
  <w:style w:type="character" w:customStyle="1" w:styleId="WW8Num63z0">
    <w:name w:val="WW8Num63z0"/>
    <w:rsid w:val="00394D4A"/>
    <w:rPr>
      <w:rFonts w:ascii="Symbol" w:hAnsi="Symbol"/>
    </w:rPr>
  </w:style>
  <w:style w:type="character" w:customStyle="1" w:styleId="WW8Num64z0">
    <w:name w:val="WW8Num64z0"/>
    <w:rsid w:val="00394D4A"/>
    <w:rPr>
      <w:b/>
    </w:rPr>
  </w:style>
  <w:style w:type="character" w:customStyle="1" w:styleId="WW8Num64z1">
    <w:name w:val="WW8Num64z1"/>
    <w:rsid w:val="00394D4A"/>
    <w:rPr>
      <w:rFonts w:ascii="Arial" w:eastAsia="Times New Roman" w:hAnsi="Arial" w:cs="Arial"/>
    </w:rPr>
  </w:style>
  <w:style w:type="character" w:customStyle="1" w:styleId="WW8Num71z0">
    <w:name w:val="WW8Num71z0"/>
    <w:rsid w:val="00394D4A"/>
    <w:rPr>
      <w:rFonts w:ascii="Wingdings" w:hAnsi="Wingdings"/>
    </w:rPr>
  </w:style>
  <w:style w:type="character" w:customStyle="1" w:styleId="WW8Num71z1">
    <w:name w:val="WW8Num71z1"/>
    <w:rsid w:val="00394D4A"/>
    <w:rPr>
      <w:rFonts w:ascii="Courier New" w:hAnsi="Courier New"/>
    </w:rPr>
  </w:style>
  <w:style w:type="character" w:customStyle="1" w:styleId="WW8Num71z3">
    <w:name w:val="WW8Num71z3"/>
    <w:rsid w:val="00394D4A"/>
    <w:rPr>
      <w:rFonts w:ascii="Symbol" w:hAnsi="Symbol"/>
    </w:rPr>
  </w:style>
  <w:style w:type="character" w:customStyle="1" w:styleId="WW8Num81z0">
    <w:name w:val="WW8Num81z0"/>
    <w:rsid w:val="00394D4A"/>
    <w:rPr>
      <w:rFonts w:ascii="Wingdings" w:hAnsi="Wingdings"/>
    </w:rPr>
  </w:style>
  <w:style w:type="character" w:customStyle="1" w:styleId="WW8Num81z1">
    <w:name w:val="WW8Num81z1"/>
    <w:rsid w:val="00394D4A"/>
    <w:rPr>
      <w:rFonts w:ascii="Symbol" w:hAnsi="Symbol"/>
    </w:rPr>
  </w:style>
  <w:style w:type="character" w:customStyle="1" w:styleId="WW8Num81z4">
    <w:name w:val="WW8Num81z4"/>
    <w:rsid w:val="00394D4A"/>
    <w:rPr>
      <w:rFonts w:ascii="Courier New" w:hAnsi="Courier New"/>
    </w:rPr>
  </w:style>
  <w:style w:type="character" w:customStyle="1" w:styleId="WW8Num86z0">
    <w:name w:val="WW8Num86z0"/>
    <w:rsid w:val="00394D4A"/>
    <w:rPr>
      <w:u w:val="single"/>
    </w:rPr>
  </w:style>
  <w:style w:type="character" w:customStyle="1" w:styleId="WW8Num88z0">
    <w:name w:val="WW8Num88z0"/>
    <w:rsid w:val="00394D4A"/>
    <w:rPr>
      <w:u w:val="single"/>
    </w:rPr>
  </w:style>
  <w:style w:type="paragraph" w:styleId="Seznam">
    <w:name w:val="List"/>
    <w:basedOn w:val="Zkladntext"/>
    <w:rsid w:val="00394D4A"/>
    <w:pPr>
      <w:suppressAutoHyphens/>
      <w:spacing w:after="0" w:line="240" w:lineRule="auto"/>
      <w:jc w:val="both"/>
    </w:pPr>
    <w:rPr>
      <w:rFonts w:ascii="Times New Roman" w:eastAsia="Times New Roman" w:hAnsi="Times New Roman" w:cs="Tahoma"/>
      <w:sz w:val="24"/>
      <w:szCs w:val="20"/>
      <w:lang w:eastAsia="ar-SA"/>
    </w:rPr>
  </w:style>
  <w:style w:type="paragraph" w:customStyle="1" w:styleId="Popisek">
    <w:name w:val="Popisek"/>
    <w:basedOn w:val="Normln"/>
    <w:rsid w:val="00394D4A"/>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Rejstk">
    <w:name w:val="Rejstřík"/>
    <w:basedOn w:val="Normln"/>
    <w:rsid w:val="00394D4A"/>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Obsahtabulky">
    <w:name w:val="Obsah tabulky"/>
    <w:basedOn w:val="Normln"/>
    <w:rsid w:val="00394D4A"/>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Nadpistabulky">
    <w:name w:val="Nadpis tabulky"/>
    <w:basedOn w:val="Obsahtabulky"/>
    <w:rsid w:val="00394D4A"/>
    <w:pPr>
      <w:jc w:val="center"/>
    </w:pPr>
    <w:rPr>
      <w:b/>
      <w:bCs/>
      <w:i/>
      <w:iCs/>
    </w:rPr>
  </w:style>
  <w:style w:type="paragraph" w:customStyle="1" w:styleId="Obsahrmce">
    <w:name w:val="Obsah rámce"/>
    <w:basedOn w:val="Zkladntext"/>
    <w:rsid w:val="00394D4A"/>
    <w:pPr>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Vodorovnra">
    <w:name w:val="Vodorovná čára"/>
    <w:basedOn w:val="Normln"/>
    <w:next w:val="Zkladntext"/>
    <w:rsid w:val="00394D4A"/>
    <w:pPr>
      <w:suppressLineNumbers/>
      <w:pBdr>
        <w:bottom w:val="double" w:sz="1" w:space="0" w:color="808080"/>
      </w:pBdr>
      <w:suppressAutoHyphens/>
      <w:spacing w:after="283" w:line="240" w:lineRule="auto"/>
    </w:pPr>
    <w:rPr>
      <w:rFonts w:ascii="Times New Roman" w:eastAsia="Times New Roman" w:hAnsi="Times New Roman" w:cs="Times New Roman"/>
      <w:sz w:val="12"/>
      <w:szCs w:val="12"/>
      <w:lang w:eastAsia="ar-SA"/>
    </w:rPr>
  </w:style>
  <w:style w:type="paragraph" w:customStyle="1" w:styleId="Titulek1">
    <w:name w:val="Titulek1"/>
    <w:basedOn w:val="Normln"/>
    <w:next w:val="Normln"/>
    <w:rsid w:val="00394D4A"/>
    <w:pPr>
      <w:suppressAutoHyphens/>
      <w:spacing w:before="120" w:after="120" w:line="240" w:lineRule="auto"/>
    </w:pPr>
    <w:rPr>
      <w:rFonts w:ascii="Times New Roman" w:eastAsia="Times New Roman" w:hAnsi="Times New Roman" w:cs="Times New Roman"/>
      <w:b/>
      <w:sz w:val="20"/>
      <w:szCs w:val="20"/>
      <w:lang w:eastAsia="ar-SA"/>
    </w:rPr>
  </w:style>
  <w:style w:type="paragraph" w:customStyle="1" w:styleId="Prosttext1">
    <w:name w:val="Prostý text1"/>
    <w:basedOn w:val="Normln"/>
    <w:rsid w:val="00394D4A"/>
    <w:pPr>
      <w:suppressAutoHyphens/>
      <w:spacing w:after="0" w:line="240" w:lineRule="auto"/>
    </w:pPr>
    <w:rPr>
      <w:rFonts w:ascii="Courier New" w:eastAsia="Times New Roman" w:hAnsi="Courier New" w:cs="Times New Roman"/>
      <w:sz w:val="20"/>
      <w:szCs w:val="20"/>
      <w:lang w:eastAsia="ar-SA"/>
    </w:rPr>
  </w:style>
  <w:style w:type="paragraph" w:customStyle="1" w:styleId="Carda">
    <w:name w:val="Carda"/>
    <w:basedOn w:val="Prosttext1"/>
    <w:rsid w:val="00394D4A"/>
    <w:rPr>
      <w:spacing w:val="-20"/>
      <w:w w:val="85"/>
    </w:rPr>
  </w:style>
  <w:style w:type="paragraph" w:customStyle="1" w:styleId="Zkladntextodsazen21">
    <w:name w:val="Základní text odsazený 21"/>
    <w:basedOn w:val="Normln"/>
    <w:rsid w:val="00394D4A"/>
    <w:pPr>
      <w:suppressAutoHyphens/>
      <w:spacing w:after="0" w:line="240" w:lineRule="auto"/>
      <w:ind w:left="284"/>
    </w:pPr>
    <w:rPr>
      <w:rFonts w:ascii="Times New Roman" w:eastAsia="Times New Roman" w:hAnsi="Times New Roman" w:cs="Times New Roman"/>
      <w:sz w:val="24"/>
      <w:szCs w:val="20"/>
      <w:lang w:eastAsia="ar-SA"/>
    </w:rPr>
  </w:style>
  <w:style w:type="paragraph" w:customStyle="1" w:styleId="Zkladntextodsazen31">
    <w:name w:val="Základní text odsazený 31"/>
    <w:basedOn w:val="Normln"/>
    <w:rsid w:val="00394D4A"/>
    <w:pPr>
      <w:suppressAutoHyphens/>
      <w:spacing w:after="0" w:line="240" w:lineRule="auto"/>
      <w:ind w:left="709"/>
      <w:jc w:val="both"/>
    </w:pPr>
    <w:rPr>
      <w:rFonts w:ascii="Times New Roman" w:eastAsia="Times New Roman" w:hAnsi="Times New Roman" w:cs="Times New Roman"/>
      <w:sz w:val="24"/>
      <w:szCs w:val="20"/>
      <w:lang w:eastAsia="ar-SA"/>
    </w:rPr>
  </w:style>
  <w:style w:type="paragraph" w:customStyle="1" w:styleId="Zkladntext21">
    <w:name w:val="Základní text 21"/>
    <w:basedOn w:val="Normln"/>
    <w:rsid w:val="00394D4A"/>
    <w:pPr>
      <w:suppressAutoHyphens/>
      <w:spacing w:after="0" w:line="240" w:lineRule="auto"/>
      <w:jc w:val="both"/>
    </w:pPr>
    <w:rPr>
      <w:rFonts w:ascii="Times New Roman" w:eastAsia="Times New Roman" w:hAnsi="Times New Roman" w:cs="Times New Roman"/>
      <w:b/>
      <w:sz w:val="24"/>
      <w:szCs w:val="20"/>
      <w:lang w:eastAsia="ar-SA"/>
    </w:rPr>
  </w:style>
  <w:style w:type="character" w:customStyle="1" w:styleId="Standardnpsmoodstavce2">
    <w:name w:val="Standardní písmo odstavce2"/>
    <w:rsid w:val="00394D4A"/>
  </w:style>
  <w:style w:type="character" w:customStyle="1" w:styleId="WW-Absatz-Standardschriftart1111111111111111111111111111111111111111111">
    <w:name w:val="WW-Absatz-Standardschriftart1111111111111111111111111111111111111111111"/>
    <w:rsid w:val="00394D4A"/>
  </w:style>
  <w:style w:type="character" w:customStyle="1" w:styleId="WW-Standardnpsmoodstavce">
    <w:name w:val="WW-Standardní písmo odstavce"/>
    <w:rsid w:val="00394D4A"/>
  </w:style>
  <w:style w:type="character" w:customStyle="1" w:styleId="WW-Absatz-Standardschriftart11111111111111111111111111111111111111111111">
    <w:name w:val="WW-Absatz-Standardschriftart11111111111111111111111111111111111111111111"/>
    <w:rsid w:val="00394D4A"/>
  </w:style>
  <w:style w:type="paragraph" w:customStyle="1" w:styleId="Zkladntext22">
    <w:name w:val="Základní text 22"/>
    <w:basedOn w:val="Normln"/>
    <w:rsid w:val="00394D4A"/>
    <w:pPr>
      <w:suppressAutoHyphens/>
      <w:spacing w:after="0" w:line="240" w:lineRule="auto"/>
      <w:jc w:val="both"/>
    </w:pPr>
    <w:rPr>
      <w:rFonts w:ascii="Times New Roman" w:eastAsia="Times New Roman" w:hAnsi="Times New Roman" w:cs="Times New Roman"/>
      <w:b/>
      <w:sz w:val="24"/>
      <w:szCs w:val="20"/>
      <w:lang w:eastAsia="ar-SA"/>
    </w:rPr>
  </w:style>
  <w:style w:type="paragraph" w:customStyle="1" w:styleId="Zkladntextodsazen22">
    <w:name w:val="Základní text odsazený 22"/>
    <w:basedOn w:val="Normln"/>
    <w:rsid w:val="00394D4A"/>
    <w:pPr>
      <w:suppressAutoHyphens/>
      <w:spacing w:before="120" w:after="0" w:line="240" w:lineRule="auto"/>
      <w:ind w:left="284" w:hanging="284"/>
      <w:jc w:val="both"/>
    </w:pPr>
    <w:rPr>
      <w:rFonts w:ascii="Times New Roman" w:eastAsia="Times New Roman" w:hAnsi="Times New Roman" w:cs="Times New Roman"/>
      <w:sz w:val="20"/>
      <w:szCs w:val="20"/>
      <w:lang w:eastAsia="ar-SA"/>
    </w:rPr>
  </w:style>
  <w:style w:type="paragraph" w:customStyle="1" w:styleId="Zkladntext32">
    <w:name w:val="Základní text 32"/>
    <w:basedOn w:val="Normln"/>
    <w:rsid w:val="00394D4A"/>
    <w:pPr>
      <w:suppressAutoHyphens/>
      <w:spacing w:after="0" w:line="240" w:lineRule="auto"/>
      <w:jc w:val="both"/>
    </w:pPr>
    <w:rPr>
      <w:rFonts w:ascii="Times New Roman" w:eastAsia="Times New Roman" w:hAnsi="Times New Roman" w:cs="Times New Roman"/>
      <w:sz w:val="20"/>
      <w:szCs w:val="20"/>
      <w:lang w:eastAsia="ar-SA"/>
    </w:rPr>
  </w:style>
  <w:style w:type="paragraph" w:customStyle="1" w:styleId="Zkladntextodsazen32">
    <w:name w:val="Základní text odsazený 32"/>
    <w:basedOn w:val="Normln"/>
    <w:rsid w:val="00394D4A"/>
    <w:pPr>
      <w:suppressAutoHyphens/>
      <w:spacing w:after="0" w:line="240" w:lineRule="auto"/>
      <w:ind w:left="567" w:hanging="283"/>
      <w:jc w:val="both"/>
    </w:pPr>
    <w:rPr>
      <w:rFonts w:ascii="Times New Roman" w:eastAsia="Times New Roman" w:hAnsi="Times New Roman" w:cs="Times New Roman"/>
      <w:sz w:val="20"/>
      <w:szCs w:val="20"/>
      <w:lang w:eastAsia="ar-SA"/>
    </w:rPr>
  </w:style>
  <w:style w:type="paragraph" w:customStyle="1" w:styleId="msolistparagraph0">
    <w:name w:val="msolistparagraph"/>
    <w:basedOn w:val="Normln"/>
    <w:rsid w:val="00394D4A"/>
    <w:pPr>
      <w:spacing w:after="0" w:line="240" w:lineRule="auto"/>
      <w:ind w:left="720"/>
    </w:pPr>
    <w:rPr>
      <w:rFonts w:ascii="Calibri" w:eastAsia="Times New Roman" w:hAnsi="Calibri" w:cs="Times New Roman"/>
      <w:lang w:eastAsia="cs-CZ"/>
    </w:rPr>
  </w:style>
  <w:style w:type="character" w:customStyle="1" w:styleId="cizojazycne">
    <w:name w:val="cizojazycne"/>
    <w:basedOn w:val="Standardnpsmoodstavce"/>
    <w:rsid w:val="00394D4A"/>
  </w:style>
  <w:style w:type="character" w:customStyle="1" w:styleId="mw-headline">
    <w:name w:val="mw-headline"/>
    <w:basedOn w:val="Standardnpsmoodstavce"/>
    <w:rsid w:val="00394D4A"/>
  </w:style>
  <w:style w:type="paragraph" w:customStyle="1" w:styleId="za1">
    <w:name w:val="za (1)"/>
    <w:basedOn w:val="Normln"/>
    <w:rsid w:val="00394D4A"/>
    <w:pPr>
      <w:widowControl w:val="0"/>
      <w:numPr>
        <w:numId w:val="11"/>
      </w:numPr>
      <w:tabs>
        <w:tab w:val="left" w:pos="851"/>
      </w:tabs>
      <w:spacing w:before="120" w:after="120" w:line="240" w:lineRule="auto"/>
      <w:jc w:val="both"/>
      <w:outlineLvl w:val="6"/>
    </w:pPr>
    <w:rPr>
      <w:rFonts w:ascii="Times New Roman" w:eastAsia="Times New Roman" w:hAnsi="Times New Roman" w:cs="Times New Roman"/>
      <w:spacing w:val="-8"/>
      <w:sz w:val="24"/>
      <w:szCs w:val="20"/>
      <w:lang w:eastAsia="cs-CZ"/>
    </w:rPr>
  </w:style>
  <w:style w:type="paragraph" w:customStyle="1" w:styleId="Textodstavce">
    <w:name w:val="Text odstavce"/>
    <w:basedOn w:val="Normln"/>
    <w:rsid w:val="00394D4A"/>
    <w:pPr>
      <w:widowControl w:val="0"/>
      <w:numPr>
        <w:numId w:val="12"/>
      </w:numPr>
      <w:tabs>
        <w:tab w:val="left" w:pos="851"/>
      </w:tabs>
      <w:spacing w:before="120" w:after="120" w:line="240" w:lineRule="auto"/>
      <w:jc w:val="both"/>
      <w:outlineLvl w:val="6"/>
    </w:pPr>
    <w:rPr>
      <w:rFonts w:ascii="Times New Roman" w:eastAsia="Times New Roman" w:hAnsi="Times New Roman" w:cs="Times New Roman"/>
      <w:spacing w:val="-8"/>
      <w:sz w:val="24"/>
      <w:szCs w:val="20"/>
      <w:lang w:eastAsia="cs-CZ"/>
    </w:rPr>
  </w:style>
  <w:style w:type="paragraph" w:customStyle="1" w:styleId="iNFORMACEP-NADPIS1">
    <w:name w:val="iNFORMACE PÚ - NADPIS1"/>
    <w:basedOn w:val="Nadpis1"/>
    <w:uiPriority w:val="99"/>
    <w:qFormat/>
    <w:rsid w:val="00394D4A"/>
    <w:pPr>
      <w:keepNext/>
      <w:widowControl/>
      <w:numPr>
        <w:numId w:val="0"/>
      </w:numPr>
      <w:spacing w:before="0" w:after="0"/>
      <w:ind w:left="709" w:hanging="709"/>
    </w:pPr>
    <w:rPr>
      <w:rFonts w:ascii="Calibri" w:eastAsia="Times New Roman" w:hAnsi="Calibri" w:cs="Times New Roman"/>
      <w:iCs w:val="0"/>
      <w:caps/>
      <w:color w:val="227C2D"/>
      <w:kern w:val="32"/>
      <w:sz w:val="22"/>
      <w:lang w:eastAsia="en-US"/>
    </w:rPr>
  </w:style>
  <w:style w:type="character" w:styleId="Odkaznakoment">
    <w:name w:val="annotation reference"/>
    <w:basedOn w:val="Standardnpsmoodstavce"/>
    <w:unhideWhenUsed/>
    <w:rsid w:val="00394D4A"/>
    <w:rPr>
      <w:sz w:val="16"/>
      <w:szCs w:val="16"/>
    </w:rPr>
  </w:style>
  <w:style w:type="paragraph" w:customStyle="1" w:styleId="lanek5">
    <w:name w:val="članek 5"/>
    <w:basedOn w:val="Zkladntextodsazen"/>
    <w:rsid w:val="00394D4A"/>
    <w:pPr>
      <w:spacing w:after="0" w:line="240" w:lineRule="auto"/>
      <w:ind w:left="480"/>
      <w:jc w:val="center"/>
    </w:pPr>
    <w:rPr>
      <w:rFonts w:ascii="Times New Roman" w:eastAsia="Times New Roman" w:hAnsi="Times New Roman" w:cs="Times New Roman"/>
      <w:b/>
      <w:bCs/>
      <w:sz w:val="28"/>
      <w:szCs w:val="24"/>
      <w:lang w:eastAsia="cs-CZ"/>
    </w:rPr>
  </w:style>
  <w:style w:type="paragraph" w:customStyle="1" w:styleId="Novelizanbod">
    <w:name w:val="Novelizační bod"/>
    <w:basedOn w:val="Normln"/>
    <w:next w:val="Normln"/>
    <w:rsid w:val="00394D4A"/>
    <w:pPr>
      <w:keepNext/>
      <w:keepLines/>
      <w:numPr>
        <w:numId w:val="13"/>
      </w:numPr>
      <w:tabs>
        <w:tab w:val="left" w:pos="851"/>
      </w:tabs>
      <w:spacing w:before="480" w:after="120" w:line="240" w:lineRule="auto"/>
      <w:jc w:val="both"/>
    </w:pPr>
    <w:rPr>
      <w:rFonts w:ascii="Times New Roman" w:eastAsia="Times New Roman" w:hAnsi="Times New Roman" w:cs="Times New Roman"/>
      <w:sz w:val="24"/>
      <w:szCs w:val="20"/>
      <w:lang w:eastAsia="cs-CZ"/>
    </w:rPr>
  </w:style>
  <w:style w:type="character" w:customStyle="1" w:styleId="h1a1">
    <w:name w:val="h1a1"/>
    <w:basedOn w:val="Standardnpsmoodstavce"/>
    <w:rsid w:val="00394D4A"/>
    <w:rPr>
      <w:vanish w:val="0"/>
      <w:webHidden w:val="0"/>
      <w:sz w:val="27"/>
      <w:szCs w:val="27"/>
      <w:specVanish w:val="0"/>
    </w:rPr>
  </w:style>
  <w:style w:type="character" w:styleId="Zdraznn">
    <w:name w:val="Emphasis"/>
    <w:basedOn w:val="Standardnpsmoodstavce"/>
    <w:uiPriority w:val="20"/>
    <w:qFormat/>
    <w:rsid w:val="00394D4A"/>
    <w:rPr>
      <w:i/>
      <w:iCs/>
    </w:rPr>
  </w:style>
  <w:style w:type="paragraph" w:customStyle="1" w:styleId="Vzorec">
    <w:name w:val="Vzorec"/>
    <w:basedOn w:val="Text"/>
    <w:next w:val="Text"/>
    <w:rsid w:val="00394D4A"/>
    <w:pPr>
      <w:spacing w:before="120" w:line="360" w:lineRule="auto"/>
      <w:ind w:left="1134"/>
    </w:pPr>
    <w:rPr>
      <w:rFonts w:eastAsia="Times New Roman"/>
      <w:b/>
      <w:color w:val="000000"/>
    </w:rPr>
  </w:style>
  <w:style w:type="paragraph" w:styleId="Obsah1">
    <w:name w:val="toc 1"/>
    <w:basedOn w:val="Normln"/>
    <w:next w:val="Normln"/>
    <w:autoRedefine/>
    <w:uiPriority w:val="39"/>
    <w:qFormat/>
    <w:rsid w:val="00394D4A"/>
    <w:pPr>
      <w:tabs>
        <w:tab w:val="left" w:pos="284"/>
        <w:tab w:val="right" w:leader="dot" w:pos="9062"/>
      </w:tabs>
      <w:spacing w:before="120" w:after="120" w:line="240" w:lineRule="auto"/>
    </w:pPr>
    <w:rPr>
      <w:rFonts w:ascii="Times New Roman" w:eastAsia="Times New Roman" w:hAnsi="Times New Roman" w:cs="Times New Roman"/>
      <w:b/>
      <w:bCs/>
      <w:caps/>
      <w:sz w:val="20"/>
      <w:szCs w:val="20"/>
      <w:lang w:eastAsia="cs-CZ"/>
    </w:rPr>
  </w:style>
  <w:style w:type="paragraph" w:styleId="Obsah2">
    <w:name w:val="toc 2"/>
    <w:basedOn w:val="Normln"/>
    <w:next w:val="Normln"/>
    <w:autoRedefine/>
    <w:uiPriority w:val="39"/>
    <w:qFormat/>
    <w:rsid w:val="00394D4A"/>
    <w:pPr>
      <w:tabs>
        <w:tab w:val="left" w:pos="851"/>
        <w:tab w:val="right" w:leader="dot" w:pos="9062"/>
      </w:tabs>
      <w:spacing w:after="0" w:line="240" w:lineRule="auto"/>
      <w:ind w:left="240"/>
    </w:pPr>
    <w:rPr>
      <w:rFonts w:ascii="Times New Roman" w:eastAsia="Times New Roman" w:hAnsi="Times New Roman" w:cs="Times New Roman"/>
      <w:smallCaps/>
      <w:sz w:val="20"/>
      <w:szCs w:val="20"/>
      <w:lang w:eastAsia="cs-CZ"/>
    </w:rPr>
  </w:style>
  <w:style w:type="paragraph" w:styleId="Obsah3">
    <w:name w:val="toc 3"/>
    <w:basedOn w:val="Normln"/>
    <w:next w:val="Normln"/>
    <w:autoRedefine/>
    <w:uiPriority w:val="39"/>
    <w:qFormat/>
    <w:rsid w:val="00394D4A"/>
    <w:pPr>
      <w:tabs>
        <w:tab w:val="left" w:pos="1134"/>
        <w:tab w:val="right" w:leader="dot" w:pos="9062"/>
      </w:tabs>
      <w:spacing w:after="0" w:line="240" w:lineRule="auto"/>
      <w:ind w:left="480"/>
    </w:pPr>
    <w:rPr>
      <w:rFonts w:ascii="Times New Roman" w:eastAsia="Times New Roman" w:hAnsi="Times New Roman" w:cs="Times New Roman"/>
      <w:i/>
      <w:iCs/>
      <w:sz w:val="20"/>
      <w:szCs w:val="20"/>
      <w:lang w:eastAsia="cs-CZ"/>
    </w:rPr>
  </w:style>
  <w:style w:type="paragraph" w:styleId="Obsah4">
    <w:name w:val="toc 4"/>
    <w:basedOn w:val="Normln"/>
    <w:next w:val="Normln"/>
    <w:autoRedefine/>
    <w:uiPriority w:val="39"/>
    <w:rsid w:val="00394D4A"/>
    <w:pPr>
      <w:spacing w:after="0" w:line="240" w:lineRule="auto"/>
      <w:ind w:left="720"/>
    </w:pPr>
    <w:rPr>
      <w:rFonts w:ascii="Times New Roman" w:eastAsia="Times New Roman" w:hAnsi="Times New Roman" w:cs="Times New Roman"/>
      <w:sz w:val="18"/>
      <w:szCs w:val="18"/>
      <w:lang w:eastAsia="cs-CZ"/>
    </w:rPr>
  </w:style>
  <w:style w:type="paragraph" w:styleId="Obsah5">
    <w:name w:val="toc 5"/>
    <w:basedOn w:val="Normln"/>
    <w:next w:val="Normln"/>
    <w:autoRedefine/>
    <w:uiPriority w:val="39"/>
    <w:rsid w:val="00394D4A"/>
    <w:pPr>
      <w:spacing w:after="0" w:line="240" w:lineRule="auto"/>
      <w:ind w:left="960"/>
    </w:pPr>
    <w:rPr>
      <w:rFonts w:ascii="Times New Roman" w:eastAsia="Times New Roman" w:hAnsi="Times New Roman" w:cs="Times New Roman"/>
      <w:sz w:val="18"/>
      <w:szCs w:val="18"/>
      <w:lang w:eastAsia="cs-CZ"/>
    </w:rPr>
  </w:style>
  <w:style w:type="paragraph" w:styleId="Obsah6">
    <w:name w:val="toc 6"/>
    <w:basedOn w:val="Normln"/>
    <w:next w:val="Normln"/>
    <w:autoRedefine/>
    <w:uiPriority w:val="39"/>
    <w:rsid w:val="00394D4A"/>
    <w:pPr>
      <w:spacing w:after="0" w:line="240" w:lineRule="auto"/>
      <w:ind w:left="1200"/>
    </w:pPr>
    <w:rPr>
      <w:rFonts w:ascii="Times New Roman" w:eastAsia="Times New Roman" w:hAnsi="Times New Roman" w:cs="Times New Roman"/>
      <w:sz w:val="18"/>
      <w:szCs w:val="18"/>
      <w:lang w:eastAsia="cs-CZ"/>
    </w:rPr>
  </w:style>
  <w:style w:type="paragraph" w:styleId="Obsah7">
    <w:name w:val="toc 7"/>
    <w:basedOn w:val="Normln"/>
    <w:next w:val="Normln"/>
    <w:autoRedefine/>
    <w:uiPriority w:val="39"/>
    <w:rsid w:val="00394D4A"/>
    <w:pPr>
      <w:spacing w:after="0" w:line="240" w:lineRule="auto"/>
      <w:ind w:left="1440"/>
    </w:pPr>
    <w:rPr>
      <w:rFonts w:ascii="Times New Roman" w:eastAsia="Times New Roman" w:hAnsi="Times New Roman" w:cs="Times New Roman"/>
      <w:sz w:val="18"/>
      <w:szCs w:val="18"/>
      <w:lang w:eastAsia="cs-CZ"/>
    </w:rPr>
  </w:style>
  <w:style w:type="paragraph" w:styleId="Obsah8">
    <w:name w:val="toc 8"/>
    <w:basedOn w:val="Normln"/>
    <w:next w:val="Normln"/>
    <w:autoRedefine/>
    <w:uiPriority w:val="39"/>
    <w:rsid w:val="00394D4A"/>
    <w:pPr>
      <w:spacing w:after="0" w:line="240" w:lineRule="auto"/>
      <w:ind w:left="1680"/>
    </w:pPr>
    <w:rPr>
      <w:rFonts w:ascii="Times New Roman" w:eastAsia="Times New Roman" w:hAnsi="Times New Roman" w:cs="Times New Roman"/>
      <w:sz w:val="18"/>
      <w:szCs w:val="18"/>
      <w:lang w:eastAsia="cs-CZ"/>
    </w:rPr>
  </w:style>
  <w:style w:type="paragraph" w:styleId="Obsah9">
    <w:name w:val="toc 9"/>
    <w:basedOn w:val="Normln"/>
    <w:next w:val="Normln"/>
    <w:autoRedefine/>
    <w:uiPriority w:val="39"/>
    <w:rsid w:val="00394D4A"/>
    <w:pPr>
      <w:spacing w:after="0" w:line="240" w:lineRule="auto"/>
      <w:ind w:left="1920"/>
    </w:pPr>
    <w:rPr>
      <w:rFonts w:ascii="Times New Roman" w:eastAsia="Times New Roman" w:hAnsi="Times New Roman" w:cs="Times New Roman"/>
      <w:sz w:val="18"/>
      <w:szCs w:val="18"/>
      <w:lang w:eastAsia="cs-CZ"/>
    </w:rPr>
  </w:style>
  <w:style w:type="paragraph" w:customStyle="1" w:styleId="odstbod1">
    <w:name w:val="odst bod1"/>
    <w:basedOn w:val="Normln"/>
    <w:link w:val="odstbod1Char"/>
    <w:rsid w:val="00394D4A"/>
    <w:pPr>
      <w:numPr>
        <w:numId w:val="16"/>
      </w:numPr>
      <w:tabs>
        <w:tab w:val="left" w:pos="567"/>
      </w:tabs>
      <w:spacing w:before="120" w:after="0" w:line="240" w:lineRule="auto"/>
      <w:jc w:val="both"/>
    </w:pPr>
    <w:rPr>
      <w:rFonts w:ascii="Times New Roman" w:eastAsia="Times New Roman" w:hAnsi="Times New Roman" w:cs="Times New Roman"/>
      <w:sz w:val="24"/>
      <w:szCs w:val="24"/>
      <w:lang w:eastAsia="cs-CZ"/>
    </w:rPr>
  </w:style>
  <w:style w:type="character" w:customStyle="1" w:styleId="odstbod1Char">
    <w:name w:val="odst bod1 Char"/>
    <w:basedOn w:val="Standardnpsmoodstavce"/>
    <w:link w:val="odstbod1"/>
    <w:rsid w:val="00394D4A"/>
    <w:rPr>
      <w:rFonts w:ascii="Times New Roman" w:eastAsia="Times New Roman" w:hAnsi="Times New Roman" w:cs="Times New Roman"/>
      <w:sz w:val="24"/>
      <w:szCs w:val="24"/>
      <w:lang w:eastAsia="cs-CZ"/>
    </w:rPr>
  </w:style>
  <w:style w:type="character" w:styleId="Sledovanodkaz">
    <w:name w:val="FollowedHyperlink"/>
    <w:basedOn w:val="Standardnpsmoodstavce"/>
    <w:rsid w:val="00394D4A"/>
    <w:rPr>
      <w:color w:val="800080"/>
      <w:u w:val="single"/>
    </w:rPr>
  </w:style>
  <w:style w:type="paragraph" w:customStyle="1" w:styleId="odrazkakosoctv">
    <w:name w:val="odrazka_kosoctv"/>
    <w:basedOn w:val="Normln"/>
    <w:rsid w:val="00394D4A"/>
    <w:pPr>
      <w:spacing w:after="0" w:line="240" w:lineRule="auto"/>
    </w:pPr>
    <w:rPr>
      <w:rFonts w:ascii="Times New Roman" w:eastAsia="Times New Roman" w:hAnsi="Times New Roman" w:cs="Times New Roman"/>
      <w:sz w:val="24"/>
      <w:szCs w:val="24"/>
      <w:lang w:eastAsia="cs-CZ"/>
    </w:rPr>
  </w:style>
  <w:style w:type="paragraph" w:styleId="Nadpisobsahu">
    <w:name w:val="TOC Heading"/>
    <w:basedOn w:val="Nadpis1"/>
    <w:next w:val="Normln"/>
    <w:uiPriority w:val="39"/>
    <w:unhideWhenUsed/>
    <w:qFormat/>
    <w:rsid w:val="00394D4A"/>
    <w:pPr>
      <w:keepNext/>
      <w:keepLines/>
      <w:widowControl/>
      <w:numPr>
        <w:numId w:val="0"/>
      </w:numPr>
      <w:spacing w:before="480" w:after="0"/>
      <w:outlineLvl w:val="9"/>
    </w:pPr>
    <w:rPr>
      <w:rFonts w:asciiTheme="majorHAnsi" w:eastAsiaTheme="majorEastAsia" w:hAnsiTheme="majorHAnsi" w:cstheme="majorBidi"/>
      <w:iCs w:val="0"/>
      <w:caps/>
      <w:color w:val="2E74B5" w:themeColor="accent1" w:themeShade="BF"/>
      <w:szCs w:val="28"/>
    </w:rPr>
  </w:style>
  <w:style w:type="paragraph" w:customStyle="1" w:styleId="go">
    <w:name w:val="go"/>
    <w:basedOn w:val="Normln"/>
    <w:rsid w:val="00394D4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Mj-normln">
    <w:name w:val="Můj - normální"/>
    <w:basedOn w:val="Text"/>
    <w:link w:val="Mj-normlnChar"/>
    <w:qFormat/>
    <w:rsid w:val="00394D4A"/>
  </w:style>
  <w:style w:type="character" w:customStyle="1" w:styleId="Mj-normlnChar">
    <w:name w:val="Můj - normální Char"/>
    <w:basedOn w:val="TextChar"/>
    <w:link w:val="Mj-normln"/>
    <w:rsid w:val="00394D4A"/>
    <w:rPr>
      <w:rFonts w:ascii="Arial" w:hAnsi="Arial" w:cs="Arial"/>
      <w:iCs/>
      <w:sz w:val="20"/>
      <w:szCs w:val="20"/>
      <w:lang w:eastAsia="cs-CZ"/>
    </w:rPr>
  </w:style>
  <w:style w:type="paragraph" w:styleId="Pedmtkomente">
    <w:name w:val="annotation subject"/>
    <w:basedOn w:val="Textkomente"/>
    <w:next w:val="Textkomente"/>
    <w:link w:val="PedmtkomenteChar"/>
    <w:uiPriority w:val="99"/>
    <w:semiHidden/>
    <w:unhideWhenUsed/>
    <w:rsid w:val="00394D4A"/>
    <w:pPr>
      <w:overflowPunct/>
      <w:autoSpaceDE/>
      <w:autoSpaceDN/>
      <w:adjustRightInd/>
      <w:spacing w:after="200"/>
      <w:textAlignment w:val="auto"/>
    </w:pPr>
    <w:rPr>
      <w:rFonts w:asciiTheme="minorHAnsi" w:eastAsiaTheme="minorHAnsi" w:hAnsiTheme="minorHAnsi" w:cstheme="minorBidi"/>
      <w:b/>
      <w:bCs/>
      <w:spacing w:val="0"/>
      <w:lang w:eastAsia="en-US"/>
    </w:rPr>
  </w:style>
  <w:style w:type="character" w:customStyle="1" w:styleId="PedmtkomenteChar">
    <w:name w:val="Předmět komentáře Char"/>
    <w:basedOn w:val="TextkomenteChar1"/>
    <w:link w:val="Pedmtkomente"/>
    <w:uiPriority w:val="99"/>
    <w:semiHidden/>
    <w:rsid w:val="00394D4A"/>
    <w:rPr>
      <w:b/>
      <w:bCs/>
      <w:sz w:val="20"/>
      <w:szCs w:val="20"/>
    </w:rPr>
  </w:style>
  <w:style w:type="paragraph" w:customStyle="1" w:styleId="Odstavecseseznamem2">
    <w:name w:val="Odstavec se seznamem2"/>
    <w:basedOn w:val="Normln"/>
    <w:qFormat/>
    <w:rsid w:val="00394D4A"/>
    <w:pPr>
      <w:spacing w:after="0" w:line="240" w:lineRule="auto"/>
      <w:ind w:left="720"/>
      <w:contextualSpacing/>
      <w:jc w:val="both"/>
    </w:pPr>
    <w:rPr>
      <w:rFonts w:ascii="Times New Roman" w:eastAsia="Times New Roman" w:hAnsi="Times New Roman" w:cs="Times New Roman"/>
      <w:sz w:val="24"/>
    </w:rPr>
  </w:style>
  <w:style w:type="paragraph" w:customStyle="1" w:styleId="Odstavecseseznamem3">
    <w:name w:val="Odstavec se seznamem3"/>
    <w:basedOn w:val="Normln"/>
    <w:qFormat/>
    <w:rsid w:val="00394D4A"/>
    <w:pPr>
      <w:spacing w:after="0" w:line="240" w:lineRule="auto"/>
      <w:ind w:left="720"/>
      <w:contextualSpacing/>
      <w:jc w:val="both"/>
    </w:pPr>
    <w:rPr>
      <w:rFonts w:ascii="Times New Roman" w:eastAsia="Times New Roman" w:hAnsi="Times New Roman" w:cs="Times New Roman"/>
      <w:sz w:val="24"/>
    </w:rPr>
  </w:style>
  <w:style w:type="paragraph" w:styleId="Bezmezer">
    <w:name w:val="No Spacing"/>
    <w:uiPriority w:val="1"/>
    <w:qFormat/>
    <w:rsid w:val="00394D4A"/>
    <w:pPr>
      <w:spacing w:after="0" w:line="240" w:lineRule="auto"/>
    </w:pPr>
  </w:style>
  <w:style w:type="character" w:customStyle="1" w:styleId="Nevyeenzmnka1">
    <w:name w:val="Nevyřešená zmínka1"/>
    <w:basedOn w:val="Standardnpsmoodstavce"/>
    <w:uiPriority w:val="99"/>
    <w:semiHidden/>
    <w:unhideWhenUsed/>
    <w:rsid w:val="00394D4A"/>
    <w:rPr>
      <w:color w:val="605E5C"/>
      <w:shd w:val="clear" w:color="auto" w:fill="E1DFDD"/>
    </w:rPr>
  </w:style>
  <w:style w:type="paragraph" w:customStyle="1" w:styleId="Export1">
    <w:name w:val="Export 1"/>
    <w:rsid w:val="00394D4A"/>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suppressAutoHyphens/>
      <w:spacing w:after="0" w:line="240" w:lineRule="auto"/>
      <w:jc w:val="both"/>
    </w:pPr>
    <w:rPr>
      <w:rFonts w:ascii="Avinion" w:eastAsia="Times New Roman" w:hAnsi="Avinion" w:cs="Times New Roman"/>
      <w:i/>
      <w:sz w:val="24"/>
      <w:szCs w:val="20"/>
      <w:lang w:val="en-US" w:eastAsia="ar-SA"/>
    </w:rPr>
  </w:style>
  <w:style w:type="paragraph" w:customStyle="1" w:styleId="1vnitntext">
    <w:name w:val="1vnitøní text"/>
    <w:basedOn w:val="Normln"/>
    <w:rsid w:val="00394D4A"/>
    <w:pPr>
      <w:suppressAutoHyphens/>
      <w:spacing w:after="0" w:line="240" w:lineRule="auto"/>
      <w:ind w:firstLine="426"/>
      <w:jc w:val="both"/>
    </w:pPr>
    <w:rPr>
      <w:rFonts w:ascii="Times New Roman" w:eastAsia="Times New Roman" w:hAnsi="Times New Roman" w:cs="Times New Roman"/>
      <w:sz w:val="24"/>
      <w:szCs w:val="20"/>
      <w:lang w:eastAsia="ar-SA"/>
    </w:rPr>
  </w:style>
  <w:style w:type="paragraph" w:customStyle="1" w:styleId="para">
    <w:name w:val="para"/>
    <w:basedOn w:val="Normln"/>
    <w:rsid w:val="00394D4A"/>
    <w:pPr>
      <w:tabs>
        <w:tab w:val="left" w:pos="709"/>
      </w:tabs>
      <w:suppressAutoHyphens/>
      <w:spacing w:after="0" w:line="240" w:lineRule="auto"/>
      <w:jc w:val="center"/>
    </w:pPr>
    <w:rPr>
      <w:rFonts w:ascii="Times New Roman" w:eastAsia="Times New Roman" w:hAnsi="Times New Roman" w:cs="Times New Roman"/>
      <w:b/>
      <w:sz w:val="24"/>
      <w:szCs w:val="20"/>
      <w:lang w:eastAsia="ar-SA"/>
    </w:rPr>
  </w:style>
  <w:style w:type="paragraph" w:customStyle="1" w:styleId="vnintext">
    <w:name w:val="vniønítext"/>
    <w:basedOn w:val="Normln"/>
    <w:rsid w:val="00394D4A"/>
    <w:pPr>
      <w:tabs>
        <w:tab w:val="left" w:pos="709"/>
      </w:tabs>
      <w:suppressAutoHyphens/>
      <w:spacing w:after="0" w:line="240" w:lineRule="auto"/>
      <w:ind w:firstLine="426"/>
      <w:jc w:val="both"/>
    </w:pPr>
    <w:rPr>
      <w:rFonts w:ascii="Times New Roman" w:eastAsia="Times New Roman" w:hAnsi="Times New Roman" w:cs="Times New Roman"/>
      <w:sz w:val="24"/>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C1758DF5199B40B0D3E8E62DAD022A" ma:contentTypeVersion="16" ma:contentTypeDescription="Create a new document." ma:contentTypeScope="" ma:versionID="81c3b94a45d3188b9b49d8b86f8eb953">
  <xsd:schema xmlns:xsd="http://www.w3.org/2001/XMLSchema" xmlns:xs="http://www.w3.org/2001/XMLSchema" xmlns:p="http://schemas.microsoft.com/office/2006/metadata/properties" xmlns:ns3="afa50608-595d-4d9d-a216-9c59d55f93e9" xmlns:ns4="f1fd34de-46ad-4869-b04a-87502c2af672" targetNamespace="http://schemas.microsoft.com/office/2006/metadata/properties" ma:root="true" ma:fieldsID="b28ba3a8bbb980e897920502384cd883" ns3:_="" ns4:_="">
    <xsd:import namespace="afa50608-595d-4d9d-a216-9c59d55f93e9"/>
    <xsd:import namespace="f1fd34de-46ad-4869-b04a-87502c2af672"/>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_activity" minOccurs="0"/>
                <xsd:element ref="ns4:MediaServiceDateTake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a50608-595d-4d9d-a216-9c59d55f93e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fd34de-46ad-4869-b04a-87502c2af67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f1fd34de-46ad-4869-b04a-87502c2af672" xsi:nil="true"/>
  </documentManagement>
</p:properties>
</file>

<file path=customXml/itemProps1.xml><?xml version="1.0" encoding="utf-8"?>
<ds:datastoreItem xmlns:ds="http://schemas.openxmlformats.org/officeDocument/2006/customXml" ds:itemID="{B5C2800A-E35F-46D0-A36D-4B23A5DAD2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a50608-595d-4d9d-a216-9c59d55f93e9"/>
    <ds:schemaRef ds:uri="f1fd34de-46ad-4869-b04a-87502c2af6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1D2479-4112-4960-93B9-DA3253654081}">
  <ds:schemaRefs>
    <ds:schemaRef ds:uri="http://schemas.microsoft.com/sharepoint/v3/contenttype/forms"/>
  </ds:schemaRefs>
</ds:datastoreItem>
</file>

<file path=customXml/itemProps3.xml><?xml version="1.0" encoding="utf-8"?>
<ds:datastoreItem xmlns:ds="http://schemas.openxmlformats.org/officeDocument/2006/customXml" ds:itemID="{D8782411-D95B-4BD9-A27C-4C4643B86099}">
  <ds:schemaRefs>
    <ds:schemaRef ds:uri="http://schemas.microsoft.com/office/2006/metadata/properties"/>
    <ds:schemaRef ds:uri="http://schemas.microsoft.com/office/infopath/2007/PartnerControls"/>
    <ds:schemaRef ds:uri="f1fd34de-46ad-4869-b04a-87502c2af672"/>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2264</Words>
  <Characters>13363</Characters>
  <Application>Microsoft Office Word</Application>
  <DocSecurity>0</DocSecurity>
  <Lines>111</Lines>
  <Paragraphs>31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15596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MN 01_2016 - Příloha č. 01 - Kupní smlouva (1. 3. 2020) ČISTOPIS</dc:title>
  <dc:subject/>
  <dc:creator>Seidlová Renata Ing.</dc:creator>
  <cp:keywords/>
  <dc:description/>
  <cp:lastModifiedBy>Tulachová Kateřina Ing.</cp:lastModifiedBy>
  <cp:revision>3</cp:revision>
  <dcterms:created xsi:type="dcterms:W3CDTF">2024-01-23T10:37:00Z</dcterms:created>
  <dcterms:modified xsi:type="dcterms:W3CDTF">2026-06-15T07:25:00Z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0x01010027C1758DF5199B40B0D3E8E62DAD022A</vt:lpwstr>
  </property>
</Properties>
</file>